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44" w:rsidRDefault="00C45344" w:rsidP="00C45344">
      <w:pPr>
        <w:jc w:val="center"/>
        <w:rPr>
          <w:rFonts w:cs="Times New Roman"/>
        </w:rPr>
      </w:pPr>
      <w:r>
        <w:rPr>
          <w:rFonts w:cs="Times New Roman"/>
        </w:rPr>
        <w:t xml:space="preserve">Муниципальное общеобразовательное бюджетное учреждение </w:t>
      </w:r>
    </w:p>
    <w:p w:rsidR="000037D8" w:rsidRPr="00CD306D" w:rsidRDefault="00C45344" w:rsidP="00C45344">
      <w:pPr>
        <w:jc w:val="center"/>
        <w:rPr>
          <w:rFonts w:cs="Times New Roman"/>
        </w:rPr>
      </w:pPr>
      <w:r>
        <w:rPr>
          <w:rFonts w:cs="Times New Roman"/>
        </w:rPr>
        <w:t>«Мельничная основная общеобразовательная школа»</w:t>
      </w:r>
    </w:p>
    <w:tbl>
      <w:tblPr>
        <w:tblW w:w="10848" w:type="dxa"/>
        <w:tblLook w:val="01E0"/>
      </w:tblPr>
      <w:tblGrid>
        <w:gridCol w:w="108"/>
        <w:gridCol w:w="3227"/>
        <w:gridCol w:w="2820"/>
        <w:gridCol w:w="153"/>
        <w:gridCol w:w="3263"/>
        <w:gridCol w:w="1277"/>
      </w:tblGrid>
      <w:tr w:rsidR="00641A62" w:rsidRPr="00CD306D" w:rsidTr="00641A62">
        <w:trPr>
          <w:gridAfter w:val="1"/>
          <w:wAfter w:w="1277" w:type="dxa"/>
        </w:trPr>
        <w:tc>
          <w:tcPr>
            <w:tcW w:w="6308" w:type="dxa"/>
            <w:gridSpan w:val="4"/>
          </w:tcPr>
          <w:p w:rsidR="00641A62" w:rsidRPr="00CD306D" w:rsidRDefault="00641A62" w:rsidP="0066780F">
            <w:pPr>
              <w:rPr>
                <w:rFonts w:cs="Times New Roman"/>
              </w:rPr>
            </w:pPr>
          </w:p>
        </w:tc>
        <w:tc>
          <w:tcPr>
            <w:tcW w:w="3263" w:type="dxa"/>
          </w:tcPr>
          <w:p w:rsidR="00641A62" w:rsidRPr="00CD306D" w:rsidRDefault="00641A62" w:rsidP="0066780F">
            <w:pPr>
              <w:rPr>
                <w:rFonts w:cs="Times New Roman"/>
              </w:rPr>
            </w:pPr>
          </w:p>
        </w:tc>
      </w:tr>
      <w:tr w:rsidR="00664DC3" w:rsidRPr="00CD306D" w:rsidTr="00641A62">
        <w:tblPrEx>
          <w:tblCellMar>
            <w:left w:w="10" w:type="dxa"/>
            <w:right w:w="10" w:type="dxa"/>
          </w:tblCellMar>
          <w:tblLook w:val="0000"/>
        </w:tblPrEx>
        <w:trPr>
          <w:gridBefore w:val="1"/>
          <w:wBefore w:w="108" w:type="dxa"/>
          <w:trHeight w:val="3182"/>
        </w:trPr>
        <w:tc>
          <w:tcPr>
            <w:tcW w:w="3227" w:type="dxa"/>
            <w:shd w:val="clear" w:color="auto" w:fill="auto"/>
          </w:tcPr>
          <w:p w:rsidR="00664DC3" w:rsidRPr="00CD306D" w:rsidRDefault="000037D8" w:rsidP="0066780F">
            <w:pPr>
              <w:pStyle w:val="WW-3"/>
              <w:spacing w:after="0" w:line="240" w:lineRule="auto"/>
              <w:jc w:val="both"/>
              <w:rPr>
                <w:rFonts w:ascii="Times New Roman" w:hAnsi="Times New Roman" w:cs="Times New Roman"/>
                <w:sz w:val="24"/>
                <w:szCs w:val="24"/>
              </w:rPr>
            </w:pPr>
            <w:r w:rsidRPr="00CD306D">
              <w:rPr>
                <w:rFonts w:ascii="Times New Roman" w:hAnsi="Times New Roman" w:cs="Times New Roman"/>
                <w:sz w:val="24"/>
                <w:szCs w:val="24"/>
              </w:rPr>
              <w:t>Утверждаю:</w:t>
            </w:r>
          </w:p>
          <w:p w:rsidR="000037D8" w:rsidRPr="00CD306D" w:rsidRDefault="000037D8" w:rsidP="0066780F">
            <w:pPr>
              <w:pStyle w:val="WW-3"/>
              <w:spacing w:after="0" w:line="240" w:lineRule="auto"/>
              <w:jc w:val="both"/>
              <w:rPr>
                <w:rFonts w:ascii="Times New Roman" w:hAnsi="Times New Roman" w:cs="Times New Roman"/>
                <w:sz w:val="24"/>
                <w:szCs w:val="24"/>
              </w:rPr>
            </w:pPr>
            <w:r w:rsidRPr="00CD306D">
              <w:rPr>
                <w:rFonts w:ascii="Times New Roman" w:hAnsi="Times New Roman" w:cs="Times New Roman"/>
                <w:sz w:val="24"/>
                <w:szCs w:val="24"/>
              </w:rPr>
              <w:t>Директор</w:t>
            </w:r>
          </w:p>
          <w:p w:rsidR="00C45344" w:rsidRPr="00CD306D" w:rsidRDefault="00C45344" w:rsidP="00C45344">
            <w:pPr>
              <w:jc w:val="center"/>
              <w:rPr>
                <w:rFonts w:cs="Times New Roman"/>
              </w:rPr>
            </w:pPr>
            <w:r>
              <w:rPr>
                <w:rFonts w:cs="Times New Roman"/>
              </w:rPr>
              <w:t>МОБ</w:t>
            </w:r>
            <w:r w:rsidR="000037D8" w:rsidRPr="00CD306D">
              <w:rPr>
                <w:rFonts w:cs="Times New Roman"/>
              </w:rPr>
              <w:t xml:space="preserve">У </w:t>
            </w:r>
            <w:r>
              <w:rPr>
                <w:rFonts w:cs="Times New Roman"/>
              </w:rPr>
              <w:t>«Мельничная основная общеобразовательная школа»</w:t>
            </w:r>
          </w:p>
          <w:p w:rsidR="000037D8" w:rsidRPr="00CD306D" w:rsidRDefault="000037D8" w:rsidP="0066780F">
            <w:pPr>
              <w:pStyle w:val="WW-3"/>
              <w:spacing w:after="0" w:line="240" w:lineRule="auto"/>
              <w:jc w:val="both"/>
              <w:rPr>
                <w:rFonts w:ascii="Times New Roman" w:hAnsi="Times New Roman" w:cs="Times New Roman"/>
                <w:sz w:val="24"/>
                <w:szCs w:val="24"/>
              </w:rPr>
            </w:pPr>
          </w:p>
          <w:p w:rsidR="000037D8" w:rsidRPr="00CD306D" w:rsidRDefault="000037D8" w:rsidP="0066780F">
            <w:pPr>
              <w:pStyle w:val="WW-3"/>
              <w:spacing w:after="0" w:line="240" w:lineRule="auto"/>
              <w:jc w:val="both"/>
              <w:rPr>
                <w:rFonts w:ascii="Times New Roman" w:hAnsi="Times New Roman" w:cs="Times New Roman"/>
                <w:sz w:val="24"/>
                <w:szCs w:val="24"/>
              </w:rPr>
            </w:pPr>
            <w:r w:rsidRPr="00CD306D">
              <w:rPr>
                <w:rFonts w:ascii="Times New Roman" w:hAnsi="Times New Roman" w:cs="Times New Roman"/>
                <w:sz w:val="24"/>
                <w:szCs w:val="24"/>
              </w:rPr>
              <w:t>___________</w:t>
            </w:r>
            <w:r w:rsidR="00C45344">
              <w:rPr>
                <w:rFonts w:ascii="Times New Roman" w:hAnsi="Times New Roman" w:cs="Times New Roman"/>
                <w:sz w:val="24"/>
                <w:szCs w:val="24"/>
              </w:rPr>
              <w:t>Е.Ф.Лунегова</w:t>
            </w:r>
          </w:p>
          <w:p w:rsidR="000037D8" w:rsidRPr="00C45344" w:rsidRDefault="000037D8" w:rsidP="00C45344">
            <w:pPr>
              <w:pStyle w:val="WW-3"/>
              <w:spacing w:after="0" w:line="240" w:lineRule="auto"/>
              <w:jc w:val="both"/>
              <w:rPr>
                <w:rFonts w:ascii="Times New Roman" w:hAnsi="Times New Roman" w:cs="Times New Roman"/>
                <w:sz w:val="24"/>
                <w:szCs w:val="24"/>
                <w:u w:val="single"/>
              </w:rPr>
            </w:pPr>
            <w:r w:rsidRPr="00CD306D">
              <w:rPr>
                <w:rFonts w:ascii="Times New Roman" w:hAnsi="Times New Roman" w:cs="Times New Roman"/>
                <w:sz w:val="24"/>
                <w:szCs w:val="24"/>
              </w:rPr>
              <w:t>«__»___201 г.</w:t>
            </w:r>
          </w:p>
        </w:tc>
        <w:tc>
          <w:tcPr>
            <w:tcW w:w="2820" w:type="dxa"/>
            <w:shd w:val="clear" w:color="auto" w:fill="auto"/>
          </w:tcPr>
          <w:p w:rsidR="00664DC3" w:rsidRPr="00CD306D" w:rsidRDefault="00664DC3" w:rsidP="0066780F">
            <w:pPr>
              <w:pStyle w:val="WW-3"/>
              <w:snapToGrid w:val="0"/>
              <w:spacing w:after="0" w:line="240" w:lineRule="auto"/>
              <w:jc w:val="both"/>
              <w:rPr>
                <w:rFonts w:ascii="Times New Roman" w:hAnsi="Times New Roman" w:cs="Times New Roman"/>
                <w:sz w:val="24"/>
                <w:szCs w:val="24"/>
              </w:rPr>
            </w:pPr>
          </w:p>
        </w:tc>
        <w:tc>
          <w:tcPr>
            <w:tcW w:w="4693" w:type="dxa"/>
            <w:gridSpan w:val="3"/>
            <w:shd w:val="clear" w:color="auto" w:fill="auto"/>
          </w:tcPr>
          <w:p w:rsidR="00664DC3" w:rsidRPr="00CD306D" w:rsidRDefault="00664DC3" w:rsidP="0066780F">
            <w:pPr>
              <w:pStyle w:val="WW-3"/>
              <w:spacing w:after="0" w:line="240" w:lineRule="auto"/>
              <w:jc w:val="both"/>
              <w:rPr>
                <w:rFonts w:ascii="Times New Roman" w:hAnsi="Times New Roman" w:cs="Times New Roman"/>
                <w:sz w:val="24"/>
                <w:szCs w:val="24"/>
              </w:rPr>
            </w:pPr>
          </w:p>
        </w:tc>
      </w:tr>
    </w:tbl>
    <w:p w:rsidR="001B11CB" w:rsidRPr="00CD306D" w:rsidRDefault="001B11CB" w:rsidP="0066780F">
      <w:pPr>
        <w:pStyle w:val="WW-3"/>
        <w:spacing w:after="0" w:line="240" w:lineRule="auto"/>
        <w:jc w:val="both"/>
        <w:rPr>
          <w:rStyle w:val="a3"/>
          <w:rFonts w:ascii="Times New Roman" w:hAnsi="Times New Roman" w:cs="Times New Roman"/>
          <w:sz w:val="24"/>
          <w:szCs w:val="24"/>
        </w:rPr>
      </w:pPr>
    </w:p>
    <w:p w:rsidR="00742FC6" w:rsidRPr="00CD306D" w:rsidRDefault="00BC3660" w:rsidP="0066780F">
      <w:pPr>
        <w:jc w:val="center"/>
        <w:rPr>
          <w:rFonts w:cs="Times New Roman"/>
          <w:b/>
          <w:color w:val="000000"/>
          <w:sz w:val="32"/>
          <w:szCs w:val="32"/>
        </w:rPr>
      </w:pPr>
      <w:r w:rsidRPr="00CD306D">
        <w:rPr>
          <w:rFonts w:cs="Times New Roman"/>
          <w:b/>
          <w:color w:val="000000"/>
          <w:sz w:val="32"/>
          <w:szCs w:val="32"/>
        </w:rPr>
        <w:t>Программа</w:t>
      </w:r>
      <w:r w:rsidR="00742FC6" w:rsidRPr="00CD306D">
        <w:rPr>
          <w:rFonts w:cs="Times New Roman"/>
          <w:b/>
          <w:color w:val="000000"/>
          <w:sz w:val="32"/>
          <w:szCs w:val="32"/>
        </w:rPr>
        <w:t xml:space="preserve"> выявления и поддержки </w:t>
      </w:r>
    </w:p>
    <w:p w:rsidR="00BC3660" w:rsidRPr="00CD306D" w:rsidRDefault="00742FC6" w:rsidP="0066780F">
      <w:pPr>
        <w:jc w:val="center"/>
        <w:rPr>
          <w:rFonts w:cs="Times New Roman"/>
          <w:b/>
          <w:color w:val="000000"/>
          <w:sz w:val="32"/>
          <w:szCs w:val="32"/>
        </w:rPr>
      </w:pPr>
      <w:r w:rsidRPr="00CD306D">
        <w:rPr>
          <w:rFonts w:cs="Times New Roman"/>
          <w:b/>
          <w:color w:val="000000"/>
          <w:sz w:val="32"/>
          <w:szCs w:val="32"/>
        </w:rPr>
        <w:t xml:space="preserve">одаренных детей </w:t>
      </w:r>
    </w:p>
    <w:p w:rsidR="00BC3660" w:rsidRPr="00CD306D" w:rsidRDefault="00BC3660" w:rsidP="0066780F">
      <w:pPr>
        <w:jc w:val="center"/>
        <w:rPr>
          <w:rFonts w:eastAsia="Lucida Sans Unicode" w:cs="Times New Roman"/>
          <w:b/>
          <w:sz w:val="32"/>
          <w:szCs w:val="32"/>
        </w:rPr>
      </w:pPr>
      <w:r w:rsidRPr="00CD306D">
        <w:rPr>
          <w:rFonts w:eastAsia="Lucida Sans Unicode" w:cs="Times New Roman"/>
          <w:b/>
          <w:sz w:val="32"/>
          <w:szCs w:val="32"/>
        </w:rPr>
        <w:t xml:space="preserve">в условиях </w:t>
      </w:r>
      <w:r w:rsidR="00742FC6" w:rsidRPr="00CD306D">
        <w:rPr>
          <w:rFonts w:eastAsia="Lucida Sans Unicode" w:cs="Times New Roman"/>
          <w:b/>
          <w:sz w:val="32"/>
          <w:szCs w:val="32"/>
        </w:rPr>
        <w:t xml:space="preserve">реализации </w:t>
      </w:r>
      <w:r w:rsidR="00C45344">
        <w:rPr>
          <w:rFonts w:eastAsia="Lucida Sans Unicode" w:cs="Times New Roman"/>
          <w:b/>
          <w:sz w:val="32"/>
          <w:szCs w:val="32"/>
        </w:rPr>
        <w:t xml:space="preserve"> ФГОС </w:t>
      </w:r>
    </w:p>
    <w:p w:rsidR="00742FC6" w:rsidRPr="00CD306D" w:rsidRDefault="00742FC6" w:rsidP="0066780F">
      <w:pPr>
        <w:jc w:val="center"/>
        <w:rPr>
          <w:rFonts w:eastAsia="Lucida Sans Unicode" w:cs="Times New Roman"/>
          <w:b/>
          <w:sz w:val="32"/>
          <w:szCs w:val="32"/>
        </w:rPr>
      </w:pPr>
      <w:r w:rsidRPr="00CD306D">
        <w:rPr>
          <w:rFonts w:eastAsia="Lucida Sans Unicode" w:cs="Times New Roman"/>
          <w:b/>
          <w:sz w:val="32"/>
          <w:szCs w:val="32"/>
        </w:rPr>
        <w:t>«Одаренные дети</w:t>
      </w:r>
      <w:r w:rsidR="00C45344">
        <w:rPr>
          <w:rFonts w:eastAsia="Lucida Sans Unicode" w:cs="Times New Roman"/>
          <w:b/>
          <w:sz w:val="32"/>
          <w:szCs w:val="32"/>
        </w:rPr>
        <w:t>»</w:t>
      </w:r>
    </w:p>
    <w:p w:rsidR="00BC3660" w:rsidRPr="00CD306D" w:rsidRDefault="00BC3660" w:rsidP="0066780F">
      <w:pPr>
        <w:jc w:val="center"/>
        <w:rPr>
          <w:rFonts w:cs="Times New Roman"/>
          <w:b/>
          <w:sz w:val="32"/>
          <w:szCs w:val="32"/>
        </w:rPr>
      </w:pPr>
      <w:r w:rsidRPr="00CD306D">
        <w:rPr>
          <w:rFonts w:eastAsia="Lucida Sans Unicode" w:cs="Times New Roman"/>
          <w:sz w:val="32"/>
          <w:szCs w:val="32"/>
        </w:rPr>
        <w:t>на 201</w:t>
      </w:r>
      <w:r w:rsidR="00076038">
        <w:rPr>
          <w:rFonts w:eastAsia="Lucida Sans Unicode" w:cs="Times New Roman"/>
          <w:sz w:val="32"/>
          <w:szCs w:val="32"/>
        </w:rPr>
        <w:t>5</w:t>
      </w:r>
      <w:r w:rsidRPr="00CD306D">
        <w:rPr>
          <w:rFonts w:eastAsia="Lucida Sans Unicode" w:cs="Times New Roman"/>
          <w:sz w:val="32"/>
          <w:szCs w:val="32"/>
        </w:rPr>
        <w:t>-20</w:t>
      </w:r>
      <w:r w:rsidR="00C45344">
        <w:rPr>
          <w:rFonts w:eastAsia="Lucida Sans Unicode" w:cs="Times New Roman"/>
          <w:sz w:val="32"/>
          <w:szCs w:val="32"/>
        </w:rPr>
        <w:t>20</w:t>
      </w:r>
      <w:r w:rsidR="00176975">
        <w:rPr>
          <w:rFonts w:eastAsia="Lucida Sans Unicode" w:cs="Times New Roman"/>
          <w:sz w:val="32"/>
          <w:szCs w:val="32"/>
        </w:rPr>
        <w:t xml:space="preserve"> уч. г</w:t>
      </w:r>
      <w:r w:rsidR="00076038">
        <w:rPr>
          <w:rFonts w:eastAsia="Lucida Sans Unicode" w:cs="Times New Roman"/>
          <w:sz w:val="32"/>
          <w:szCs w:val="32"/>
        </w:rPr>
        <w:t>г</w:t>
      </w:r>
      <w:r w:rsidR="00176975">
        <w:rPr>
          <w:rFonts w:eastAsia="Lucida Sans Unicode" w:cs="Times New Roman"/>
          <w:sz w:val="32"/>
          <w:szCs w:val="32"/>
        </w:rPr>
        <w:t>.</w:t>
      </w:r>
      <w:r w:rsidRPr="00CD306D">
        <w:rPr>
          <w:rFonts w:eastAsia="Lucida Sans Unicode" w:cs="Times New Roman"/>
          <w:sz w:val="32"/>
          <w:szCs w:val="32"/>
        </w:rPr>
        <w:t xml:space="preserve">  </w:t>
      </w:r>
    </w:p>
    <w:p w:rsidR="00BC3660" w:rsidRPr="00CD306D" w:rsidRDefault="00BC3660" w:rsidP="0066780F">
      <w:pPr>
        <w:shd w:val="clear" w:color="auto" w:fill="FFFFFF"/>
        <w:tabs>
          <w:tab w:val="left" w:leader="underscore" w:pos="4349"/>
        </w:tabs>
        <w:ind w:right="2880"/>
        <w:jc w:val="center"/>
        <w:rPr>
          <w:rFonts w:cs="Times New Roman"/>
          <w:b/>
          <w:color w:val="000000"/>
        </w:rPr>
      </w:pPr>
    </w:p>
    <w:p w:rsidR="001B11CB" w:rsidRPr="00CD306D" w:rsidRDefault="001B11CB"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641A62" w:rsidRPr="00CD306D" w:rsidRDefault="00641A62" w:rsidP="0066780F">
      <w:pPr>
        <w:pStyle w:val="WW-3"/>
        <w:spacing w:after="0" w:line="240" w:lineRule="auto"/>
        <w:jc w:val="center"/>
        <w:rPr>
          <w:rStyle w:val="a3"/>
          <w:rFonts w:ascii="Times New Roman" w:hAnsi="Times New Roman" w:cs="Times New Roman"/>
          <w:sz w:val="24"/>
          <w:szCs w:val="24"/>
        </w:rPr>
      </w:pPr>
    </w:p>
    <w:p w:rsidR="000037D8" w:rsidRPr="00CD306D" w:rsidRDefault="000037D8" w:rsidP="0066780F">
      <w:pPr>
        <w:pStyle w:val="WW-3"/>
        <w:spacing w:after="0" w:line="240" w:lineRule="auto"/>
        <w:rPr>
          <w:rStyle w:val="a3"/>
          <w:rFonts w:ascii="Times New Roman" w:hAnsi="Times New Roman" w:cs="Times New Roman"/>
          <w:sz w:val="24"/>
          <w:szCs w:val="24"/>
        </w:rPr>
      </w:pPr>
    </w:p>
    <w:p w:rsidR="00355E73" w:rsidRPr="00CD306D" w:rsidRDefault="00355E73" w:rsidP="0066780F">
      <w:pPr>
        <w:pStyle w:val="WW-3"/>
        <w:spacing w:after="0" w:line="240" w:lineRule="auto"/>
        <w:jc w:val="center"/>
        <w:rPr>
          <w:rStyle w:val="a3"/>
          <w:rFonts w:ascii="Times New Roman" w:hAnsi="Times New Roman" w:cs="Times New Roman"/>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076038" w:rsidRDefault="00076038" w:rsidP="0066780F">
      <w:pPr>
        <w:pStyle w:val="WW-3"/>
        <w:spacing w:after="0" w:line="240" w:lineRule="auto"/>
        <w:jc w:val="center"/>
        <w:rPr>
          <w:rStyle w:val="a3"/>
          <w:rFonts w:ascii="Times New Roman" w:hAnsi="Times New Roman" w:cs="Times New Roman"/>
          <w:b w:val="0"/>
          <w:sz w:val="24"/>
          <w:szCs w:val="24"/>
        </w:rPr>
      </w:pPr>
    </w:p>
    <w:p w:rsidR="00076038" w:rsidRDefault="00076038"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CD306D" w:rsidRDefault="00CD306D" w:rsidP="0066780F">
      <w:pPr>
        <w:pStyle w:val="WW-3"/>
        <w:spacing w:after="0" w:line="240" w:lineRule="auto"/>
        <w:jc w:val="center"/>
        <w:rPr>
          <w:rStyle w:val="a3"/>
          <w:rFonts w:ascii="Times New Roman" w:hAnsi="Times New Roman" w:cs="Times New Roman"/>
          <w:b w:val="0"/>
          <w:sz w:val="24"/>
          <w:szCs w:val="24"/>
        </w:rPr>
      </w:pPr>
    </w:p>
    <w:p w:rsidR="000037D8" w:rsidRPr="00CD306D" w:rsidRDefault="00C45344" w:rsidP="0066780F">
      <w:pPr>
        <w:pStyle w:val="WW-3"/>
        <w:spacing w:after="0" w:line="240" w:lineRule="auto"/>
        <w:jc w:val="center"/>
        <w:rPr>
          <w:rStyle w:val="a3"/>
          <w:rFonts w:ascii="Times New Roman" w:hAnsi="Times New Roman" w:cs="Times New Roman"/>
          <w:b w:val="0"/>
          <w:sz w:val="24"/>
          <w:szCs w:val="24"/>
        </w:rPr>
      </w:pPr>
      <w:r>
        <w:rPr>
          <w:rStyle w:val="a3"/>
          <w:rFonts w:ascii="Times New Roman" w:hAnsi="Times New Roman" w:cs="Times New Roman"/>
          <w:b w:val="0"/>
          <w:sz w:val="24"/>
          <w:szCs w:val="24"/>
        </w:rPr>
        <w:t>С.Мельничное</w:t>
      </w:r>
    </w:p>
    <w:p w:rsidR="000D3C66" w:rsidRPr="00CD306D" w:rsidRDefault="00641A62" w:rsidP="00CD306D">
      <w:pPr>
        <w:pStyle w:val="WW-3"/>
        <w:spacing w:after="0" w:line="240" w:lineRule="auto"/>
        <w:jc w:val="center"/>
        <w:rPr>
          <w:rFonts w:ascii="Times New Roman" w:hAnsi="Times New Roman" w:cs="Times New Roman"/>
          <w:b/>
          <w:sz w:val="24"/>
          <w:szCs w:val="24"/>
        </w:rPr>
      </w:pPr>
      <w:r w:rsidRPr="00CD306D">
        <w:rPr>
          <w:rStyle w:val="a3"/>
          <w:rFonts w:ascii="Times New Roman" w:hAnsi="Times New Roman" w:cs="Times New Roman"/>
          <w:b w:val="0"/>
          <w:sz w:val="24"/>
          <w:szCs w:val="24"/>
        </w:rPr>
        <w:t>201</w:t>
      </w:r>
      <w:r w:rsidR="00C45344">
        <w:rPr>
          <w:rStyle w:val="a3"/>
          <w:rFonts w:ascii="Times New Roman" w:hAnsi="Times New Roman" w:cs="Times New Roman"/>
          <w:b w:val="0"/>
          <w:sz w:val="24"/>
          <w:szCs w:val="24"/>
        </w:rPr>
        <w:t>5</w:t>
      </w:r>
      <w:r w:rsidR="00CD306D">
        <w:rPr>
          <w:rStyle w:val="a3"/>
          <w:rFonts w:ascii="Times New Roman" w:hAnsi="Times New Roman" w:cs="Times New Roman"/>
          <w:b w:val="0"/>
          <w:sz w:val="24"/>
          <w:szCs w:val="24"/>
        </w:rPr>
        <w:t>г.</w:t>
      </w:r>
    </w:p>
    <w:p w:rsidR="000D3C66" w:rsidRPr="00CD306D" w:rsidRDefault="000D3C66" w:rsidP="0066780F">
      <w:pPr>
        <w:jc w:val="center"/>
        <w:rPr>
          <w:rFonts w:cs="Times New Roman"/>
          <w:b/>
        </w:rPr>
      </w:pPr>
    </w:p>
    <w:p w:rsidR="00C45344" w:rsidRDefault="00C45344" w:rsidP="0066780F">
      <w:pPr>
        <w:jc w:val="center"/>
        <w:rPr>
          <w:rFonts w:cs="Times New Roman"/>
          <w:b/>
        </w:rPr>
      </w:pPr>
    </w:p>
    <w:p w:rsidR="00C45344" w:rsidRDefault="00C45344" w:rsidP="0066780F">
      <w:pPr>
        <w:jc w:val="center"/>
        <w:rPr>
          <w:rFonts w:cs="Times New Roman"/>
          <w:b/>
        </w:rPr>
      </w:pPr>
    </w:p>
    <w:p w:rsidR="00C45344" w:rsidRDefault="00C45344" w:rsidP="0066780F">
      <w:pPr>
        <w:jc w:val="center"/>
        <w:rPr>
          <w:rFonts w:cs="Times New Roman"/>
          <w:b/>
        </w:rPr>
      </w:pPr>
    </w:p>
    <w:p w:rsidR="00C45344" w:rsidRDefault="00C45344" w:rsidP="0066780F">
      <w:pPr>
        <w:jc w:val="center"/>
        <w:rPr>
          <w:rFonts w:cs="Times New Roman"/>
          <w:b/>
        </w:rPr>
      </w:pPr>
    </w:p>
    <w:p w:rsidR="00C45344" w:rsidRDefault="00C45344" w:rsidP="0066780F">
      <w:pPr>
        <w:jc w:val="center"/>
        <w:rPr>
          <w:rFonts w:cs="Times New Roman"/>
          <w:b/>
        </w:rPr>
      </w:pPr>
    </w:p>
    <w:p w:rsidR="00C45344" w:rsidRDefault="00C45344" w:rsidP="0066780F">
      <w:pPr>
        <w:jc w:val="center"/>
        <w:rPr>
          <w:rFonts w:cs="Times New Roman"/>
          <w:b/>
        </w:rPr>
      </w:pPr>
    </w:p>
    <w:p w:rsidR="00076038" w:rsidRPr="00176975" w:rsidRDefault="00176975" w:rsidP="00176975">
      <w:pPr>
        <w:ind w:firstLine="709"/>
        <w:jc w:val="center"/>
        <w:rPr>
          <w:rFonts w:cs="Times New Roman"/>
          <w:b/>
        </w:rPr>
      </w:pPr>
      <w:r w:rsidRPr="00176975">
        <w:rPr>
          <w:rFonts w:cs="Times New Roman"/>
          <w:b/>
        </w:rPr>
        <w:t>Введение</w:t>
      </w:r>
    </w:p>
    <w:p w:rsidR="00176975" w:rsidRPr="00176975" w:rsidRDefault="00176975" w:rsidP="00176975">
      <w:pPr>
        <w:ind w:firstLine="709"/>
        <w:jc w:val="center"/>
        <w:rPr>
          <w:rFonts w:cs="Times New Roman"/>
          <w:b/>
        </w:rPr>
      </w:pPr>
    </w:p>
    <w:p w:rsidR="00176975" w:rsidRPr="00CD306D" w:rsidRDefault="00176975" w:rsidP="00176975">
      <w:pPr>
        <w:ind w:firstLine="709"/>
        <w:jc w:val="both"/>
        <w:rPr>
          <w:rFonts w:cs="Times New Roman"/>
        </w:rPr>
      </w:pPr>
      <w:r w:rsidRPr="00CD306D">
        <w:rPr>
          <w:rFonts w:cs="Times New Roman"/>
        </w:rPr>
        <w:t xml:space="preserve">Стремительные изменения в обществе и экономике требуют от человека умения быстро адаптироваться к новым условиям, находить оптимальные решения сложных вопросов, проявляя гибкость и творчество. Одной из приоритетных задач современного общества  является создание  условий, обеспечивающих выявление и развитие одаренных детей,  реализацию их потенциальных возможностей. Эти дети способны в будущем обеспечить прогрессивное развитие общества в области науки, техники, социальной сфере. Поэтому забота об одарённых детях сегодня – это забота о развитии науки, культуры и социальной жизни завтра. </w:t>
      </w:r>
    </w:p>
    <w:p w:rsidR="00176975" w:rsidRPr="00CD306D" w:rsidRDefault="00176975" w:rsidP="00176975">
      <w:pPr>
        <w:ind w:firstLine="709"/>
        <w:jc w:val="both"/>
        <w:rPr>
          <w:rFonts w:cs="Times New Roman"/>
        </w:rPr>
      </w:pPr>
      <w:r w:rsidRPr="00CD306D">
        <w:rPr>
          <w:rFonts w:cs="Times New Roman"/>
          <w:lang w:eastAsia="ru-RU"/>
        </w:rPr>
        <w:t>Проблема выявления и развития одаренных, проявляющих способности в той или иной области детей, приобретает особую актуальность</w:t>
      </w:r>
      <w:r>
        <w:rPr>
          <w:rFonts w:cs="Times New Roman"/>
          <w:lang w:eastAsia="ru-RU"/>
        </w:rPr>
        <w:t xml:space="preserve">. </w:t>
      </w:r>
      <w:proofErr w:type="gramStart"/>
      <w:r w:rsidRPr="00CD306D">
        <w:rPr>
          <w:rFonts w:cs="Times New Roman"/>
        </w:rPr>
        <w:t>В  статье  77 «Закона об образовании в Российской Федерации» отмечается,  что в целях выявления и поддержки лиц, проявивших выдающиеся способности,  «организуются и проводятся олимпиады и иные интеллектуальные 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w:t>
      </w:r>
      <w:r>
        <w:rPr>
          <w:rFonts w:cs="Times New Roman"/>
        </w:rPr>
        <w:t xml:space="preserve">сследовательской деятельности), </w:t>
      </w:r>
      <w:r w:rsidRPr="00CD306D">
        <w:rPr>
          <w:rFonts w:cs="Times New Roman"/>
        </w:rPr>
        <w:t>творческой деятельности</w:t>
      </w:r>
      <w:proofErr w:type="gramEnd"/>
      <w:r w:rsidRPr="00CD306D">
        <w:rPr>
          <w:rFonts w:cs="Times New Roman"/>
        </w:rPr>
        <w:t>, физкультурно-спортивной деятельности, на пропаганду научных знаний, творческих и спортивных достижений».</w:t>
      </w:r>
    </w:p>
    <w:p w:rsidR="00176975" w:rsidRPr="00CD306D" w:rsidRDefault="00176975" w:rsidP="00176975">
      <w:pPr>
        <w:ind w:firstLine="709"/>
        <w:jc w:val="both"/>
        <w:rPr>
          <w:rFonts w:cs="Times New Roman"/>
          <w:color w:val="000000"/>
          <w:lang w:eastAsia="ru-RU"/>
        </w:rPr>
      </w:pPr>
      <w:r w:rsidRPr="00CD306D">
        <w:rPr>
          <w:rFonts w:cs="Times New Roman"/>
        </w:rPr>
        <w:t xml:space="preserve"> Перед образовательными организациями стоит цель – выявление и поддержка одаренных детей, развитие их интересов и способностей, содействие их самореализации, а в перспективе и формированию их как будущих высококвалифицированных специалистов. Способный ребёнок не всегда может проявиться в учёбе, если не созданы условия для его выявления. А работа с </w:t>
      </w:r>
      <w:proofErr w:type="gramStart"/>
      <w:r w:rsidRPr="00CD306D">
        <w:rPr>
          <w:rFonts w:cs="Times New Roman"/>
        </w:rPr>
        <w:t>такими</w:t>
      </w:r>
      <w:proofErr w:type="gramEnd"/>
      <w:r w:rsidRPr="00CD306D">
        <w:rPr>
          <w:rFonts w:cs="Times New Roman"/>
        </w:rPr>
        <w:t xml:space="preserve"> </w:t>
      </w:r>
      <w:r w:rsidR="00A8197A">
        <w:rPr>
          <w:rFonts w:cs="Times New Roman"/>
        </w:rPr>
        <w:t>обучающимися</w:t>
      </w:r>
      <w:r w:rsidRPr="00CD306D">
        <w:rPr>
          <w:rFonts w:cs="Times New Roman"/>
        </w:rPr>
        <w:t xml:space="preserve"> требует от педагога особенной подготовки и совершенно иных подходов при организации образовательного процесса, В</w:t>
      </w:r>
      <w:r w:rsidRPr="00CD306D">
        <w:rPr>
          <w:rFonts w:cs="Times New Roman"/>
          <w:color w:val="000000"/>
          <w:lang w:eastAsia="ru-RU"/>
        </w:rPr>
        <w:t xml:space="preserve">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w:t>
      </w:r>
      <w:proofErr w:type="gramStart"/>
      <w:r w:rsidRPr="00CD306D">
        <w:rPr>
          <w:rFonts w:cs="Times New Roman"/>
          <w:color w:val="000000"/>
          <w:lang w:eastAsia="ru-RU"/>
        </w:rPr>
        <w:t>одаренными</w:t>
      </w:r>
      <w:proofErr w:type="gramEnd"/>
      <w:r w:rsidRPr="00CD306D">
        <w:rPr>
          <w:rFonts w:cs="Times New Roman"/>
          <w:color w:val="000000"/>
          <w:lang w:eastAsia="ru-RU"/>
        </w:rPr>
        <w:t xml:space="preserve"> и способными обучающимися, их поиск, выявление и развитие должны стать одним из важнейших аспектов деятельности образовательной организации. </w:t>
      </w:r>
    </w:p>
    <w:p w:rsidR="00176975" w:rsidRPr="00CD306D" w:rsidRDefault="00176975" w:rsidP="00176975">
      <w:pPr>
        <w:ind w:firstLine="709"/>
        <w:jc w:val="both"/>
        <w:rPr>
          <w:rFonts w:cs="Times New Roman"/>
          <w:lang w:eastAsia="ru-RU"/>
        </w:rPr>
      </w:pPr>
      <w:r w:rsidRPr="00CD306D">
        <w:rPr>
          <w:rFonts w:cs="Times New Roman"/>
        </w:rPr>
        <w:t xml:space="preserve">   Стандарт для каждой ступени общего образования содержит личностный ориентир — портрет выпускника соответствующей ступени. Позиции, характеризующие ученика основной школы, — это преемственная, но углубленная и дополненная версия характеристики выпускника начальной школы.  Подчеркивается, что выпускник начальной школы — владеющий основами умения учиться, способный к организации собственной деятельности, выпускник основной школы — умеющий учиться, осознающий важность образования и самообразования для жизни и деятельности, способный применять полученные знания на практике.</w:t>
      </w:r>
      <w:r w:rsidRPr="00CD306D">
        <w:rPr>
          <w:rFonts w:cs="Times New Roman"/>
          <w:lang w:eastAsia="ru-RU"/>
        </w:rPr>
        <w:t xml:space="preserve">  Таким образом, заказ общества - подготовка выпускника, способного к активной познавательной деятельности</w:t>
      </w:r>
      <w:proofErr w:type="gramStart"/>
      <w:r w:rsidRPr="00CD306D">
        <w:rPr>
          <w:rFonts w:cs="Times New Roman"/>
          <w:lang w:eastAsia="ru-RU"/>
        </w:rPr>
        <w:t>,к</w:t>
      </w:r>
      <w:proofErr w:type="gramEnd"/>
      <w:r w:rsidRPr="00CD306D">
        <w:rPr>
          <w:rFonts w:cs="Times New Roman"/>
          <w:lang w:eastAsia="ru-RU"/>
        </w:rPr>
        <w:t>оммуникабельного и компетентного.</w:t>
      </w:r>
    </w:p>
    <w:p w:rsidR="00176975" w:rsidRPr="00CD306D" w:rsidRDefault="00176975" w:rsidP="00176975">
      <w:pPr>
        <w:pStyle w:val="Default"/>
        <w:ind w:firstLine="709"/>
        <w:jc w:val="both"/>
        <w:rPr>
          <w:rFonts w:cs="Times New Roman"/>
        </w:rPr>
      </w:pPr>
      <w:r>
        <w:rPr>
          <w:rFonts w:cs="Times New Roman"/>
        </w:rPr>
        <w:tab/>
      </w:r>
      <w:r w:rsidRPr="00CD306D">
        <w:rPr>
          <w:rFonts w:cs="Times New Roman"/>
        </w:rPr>
        <w:t>Поэтому и  возникла необходимость разработки и реализации Программы  «Одаренные дети</w:t>
      </w:r>
      <w:r>
        <w:rPr>
          <w:rFonts w:cs="Times New Roman"/>
        </w:rPr>
        <w:t>»</w:t>
      </w:r>
      <w:r w:rsidRPr="00CD306D">
        <w:rPr>
          <w:rFonts w:cs="Times New Roman"/>
        </w:rPr>
        <w:t>, которая с одной стороны, интегрировала бы диагностику, консультации, тренинги и другие формы психологической работы, и с другой стороны, включала бы сопровождение всех субъектов образовательного процесса: обучающихся, родителей, педагогов.</w:t>
      </w:r>
    </w:p>
    <w:p w:rsidR="00076038" w:rsidRPr="00176975" w:rsidRDefault="00076038" w:rsidP="00176975">
      <w:pPr>
        <w:rPr>
          <w:rFonts w:cs="Times New Roman"/>
        </w:rPr>
      </w:pPr>
    </w:p>
    <w:p w:rsidR="00076038" w:rsidRDefault="00076038" w:rsidP="0066780F">
      <w:pPr>
        <w:jc w:val="center"/>
        <w:rPr>
          <w:rFonts w:cs="Times New Roman"/>
          <w:b/>
        </w:rPr>
      </w:pPr>
    </w:p>
    <w:p w:rsidR="00076038" w:rsidRDefault="00076038" w:rsidP="0066780F">
      <w:pPr>
        <w:jc w:val="center"/>
        <w:rPr>
          <w:rFonts w:cs="Times New Roman"/>
          <w:b/>
        </w:rPr>
      </w:pPr>
    </w:p>
    <w:p w:rsidR="00076038" w:rsidRDefault="00076038" w:rsidP="0066780F">
      <w:pPr>
        <w:jc w:val="center"/>
        <w:rPr>
          <w:rFonts w:cs="Times New Roman"/>
          <w:b/>
        </w:rPr>
      </w:pPr>
    </w:p>
    <w:p w:rsidR="00076038" w:rsidRDefault="00076038" w:rsidP="0066780F">
      <w:pPr>
        <w:jc w:val="center"/>
        <w:rPr>
          <w:rFonts w:cs="Times New Roman"/>
          <w:b/>
        </w:rPr>
      </w:pPr>
    </w:p>
    <w:p w:rsidR="00F725CA" w:rsidRPr="00076038" w:rsidRDefault="00C82C39" w:rsidP="0066780F">
      <w:pPr>
        <w:jc w:val="center"/>
        <w:rPr>
          <w:rFonts w:cs="Times New Roman"/>
          <w:b/>
        </w:rPr>
      </w:pPr>
      <w:r>
        <w:rPr>
          <w:rFonts w:cs="Times New Roman"/>
          <w:b/>
        </w:rPr>
        <w:t xml:space="preserve">1. </w:t>
      </w:r>
      <w:r w:rsidR="00F725CA" w:rsidRPr="00076038">
        <w:rPr>
          <w:rFonts w:cs="Times New Roman"/>
          <w:b/>
        </w:rPr>
        <w:t>Паспорт программы</w:t>
      </w:r>
    </w:p>
    <w:p w:rsidR="001D3FE9" w:rsidRPr="00CD306D" w:rsidRDefault="001D3FE9" w:rsidP="0066780F">
      <w:pPr>
        <w:jc w:val="both"/>
        <w:rPr>
          <w:rFonts w:cs="Times New Roman"/>
          <w:b/>
        </w:rPr>
      </w:pPr>
    </w:p>
    <w:tbl>
      <w:tblPr>
        <w:tblW w:w="10391" w:type="dxa"/>
        <w:tblInd w:w="-381" w:type="dxa"/>
        <w:tblLayout w:type="fixed"/>
        <w:tblCellMar>
          <w:top w:w="45" w:type="dxa"/>
          <w:left w:w="45" w:type="dxa"/>
          <w:bottom w:w="45" w:type="dxa"/>
          <w:right w:w="45" w:type="dxa"/>
        </w:tblCellMar>
        <w:tblLook w:val="0000"/>
      </w:tblPr>
      <w:tblGrid>
        <w:gridCol w:w="3687"/>
        <w:gridCol w:w="6704"/>
      </w:tblGrid>
      <w:tr w:rsidR="00F725CA" w:rsidRPr="00CD306D" w:rsidTr="00E93AB8">
        <w:tc>
          <w:tcPr>
            <w:tcW w:w="3687" w:type="dxa"/>
            <w:tcBorders>
              <w:top w:val="single" w:sz="4" w:space="0" w:color="000000"/>
              <w:left w:val="single" w:sz="4" w:space="0" w:color="000000"/>
              <w:bottom w:val="single" w:sz="4" w:space="0" w:color="000000"/>
            </w:tcBorders>
          </w:tcPr>
          <w:p w:rsidR="00F725CA" w:rsidRPr="00CD306D" w:rsidRDefault="00F725CA" w:rsidP="0066780F">
            <w:pPr>
              <w:pStyle w:val="af2"/>
              <w:snapToGrid w:val="0"/>
              <w:spacing w:before="0" w:after="0"/>
              <w:rPr>
                <w:rStyle w:val="a3"/>
                <w:rFonts w:cs="Times New Roman"/>
                <w:b w:val="0"/>
              </w:rPr>
            </w:pPr>
            <w:r w:rsidRPr="00CD306D">
              <w:rPr>
                <w:rStyle w:val="a3"/>
                <w:rFonts w:cs="Times New Roman"/>
                <w:b w:val="0"/>
              </w:rPr>
              <w:t xml:space="preserve">Наименование Программы </w:t>
            </w:r>
          </w:p>
        </w:tc>
        <w:tc>
          <w:tcPr>
            <w:tcW w:w="6704" w:type="dxa"/>
            <w:tcBorders>
              <w:top w:val="single" w:sz="4" w:space="0" w:color="000000"/>
              <w:left w:val="single" w:sz="4" w:space="0" w:color="000000"/>
              <w:bottom w:val="single" w:sz="4" w:space="0" w:color="000000"/>
              <w:right w:val="single" w:sz="4" w:space="0" w:color="000000"/>
            </w:tcBorders>
          </w:tcPr>
          <w:p w:rsidR="00F725CA" w:rsidRPr="00CD306D" w:rsidRDefault="00076038" w:rsidP="0066780F">
            <w:pPr>
              <w:pStyle w:val="af2"/>
              <w:snapToGrid w:val="0"/>
              <w:spacing w:before="0" w:after="0"/>
              <w:rPr>
                <w:rStyle w:val="a3"/>
                <w:rFonts w:cs="Times New Roman"/>
                <w:b w:val="0"/>
              </w:rPr>
            </w:pPr>
            <w:r>
              <w:rPr>
                <w:rStyle w:val="a3"/>
                <w:rFonts w:cs="Times New Roman"/>
                <w:b w:val="0"/>
              </w:rPr>
              <w:t>«Одарённые дети»</w:t>
            </w:r>
          </w:p>
        </w:tc>
      </w:tr>
      <w:tr w:rsidR="008D7A7A" w:rsidRPr="00CD306D" w:rsidTr="00E93AB8">
        <w:tc>
          <w:tcPr>
            <w:tcW w:w="3687" w:type="dxa"/>
            <w:tcBorders>
              <w:top w:val="single" w:sz="4" w:space="0" w:color="000000"/>
              <w:left w:val="single" w:sz="4" w:space="0" w:color="000000"/>
              <w:bottom w:val="single" w:sz="4" w:space="0" w:color="000000"/>
            </w:tcBorders>
          </w:tcPr>
          <w:p w:rsidR="008D7A7A" w:rsidRPr="00CD306D" w:rsidRDefault="008A7DD2" w:rsidP="0066780F">
            <w:pPr>
              <w:jc w:val="both"/>
              <w:rPr>
                <w:rFonts w:cs="Times New Roman"/>
              </w:rPr>
            </w:pPr>
            <w:r>
              <w:rPr>
                <w:rFonts w:cs="Times New Roman"/>
              </w:rPr>
              <w:lastRenderedPageBreak/>
              <w:t>Исполнители основных мероприятий программы</w:t>
            </w:r>
          </w:p>
        </w:tc>
        <w:tc>
          <w:tcPr>
            <w:tcW w:w="6704" w:type="dxa"/>
            <w:tcBorders>
              <w:top w:val="single" w:sz="4" w:space="0" w:color="000000"/>
              <w:left w:val="single" w:sz="4" w:space="0" w:color="000000"/>
              <w:bottom w:val="single" w:sz="4" w:space="0" w:color="000000"/>
              <w:right w:val="single" w:sz="4" w:space="0" w:color="000000"/>
            </w:tcBorders>
          </w:tcPr>
          <w:p w:rsidR="008D7A7A" w:rsidRPr="00CD306D" w:rsidRDefault="008A7DD2" w:rsidP="0066780F">
            <w:pPr>
              <w:jc w:val="both"/>
              <w:rPr>
                <w:rFonts w:cs="Times New Roman"/>
                <w:bCs/>
              </w:rPr>
            </w:pPr>
            <w:r>
              <w:rPr>
                <w:rFonts w:cs="Times New Roman"/>
                <w:bCs/>
              </w:rPr>
              <w:t>Педагогический коллектив МОБУ «</w:t>
            </w:r>
            <w:proofErr w:type="gramStart"/>
            <w:r>
              <w:rPr>
                <w:rFonts w:cs="Times New Roman"/>
                <w:bCs/>
              </w:rPr>
              <w:t>Мельничная</w:t>
            </w:r>
            <w:proofErr w:type="gramEnd"/>
            <w:r>
              <w:rPr>
                <w:rFonts w:cs="Times New Roman"/>
                <w:bCs/>
              </w:rPr>
              <w:t xml:space="preserve"> оош»</w:t>
            </w:r>
          </w:p>
        </w:tc>
      </w:tr>
      <w:tr w:rsidR="008A7DD2" w:rsidRPr="00CD306D" w:rsidTr="00E93AB8">
        <w:tc>
          <w:tcPr>
            <w:tcW w:w="3687" w:type="dxa"/>
            <w:tcBorders>
              <w:top w:val="single" w:sz="4" w:space="0" w:color="000000"/>
              <w:left w:val="single" w:sz="4" w:space="0" w:color="000000"/>
              <w:bottom w:val="single" w:sz="4" w:space="0" w:color="000000"/>
            </w:tcBorders>
          </w:tcPr>
          <w:p w:rsidR="008A7DD2" w:rsidRDefault="008A7DD2" w:rsidP="0066780F">
            <w:pPr>
              <w:jc w:val="both"/>
              <w:rPr>
                <w:rFonts w:cs="Times New Roman"/>
              </w:rPr>
            </w:pPr>
            <w:r>
              <w:rPr>
                <w:rFonts w:cs="Times New Roman"/>
              </w:rPr>
              <w:t>Руководители</w:t>
            </w:r>
          </w:p>
        </w:tc>
        <w:tc>
          <w:tcPr>
            <w:tcW w:w="6704" w:type="dxa"/>
            <w:tcBorders>
              <w:top w:val="single" w:sz="4" w:space="0" w:color="000000"/>
              <w:left w:val="single" w:sz="4" w:space="0" w:color="000000"/>
              <w:bottom w:val="single" w:sz="4" w:space="0" w:color="000000"/>
              <w:right w:val="single" w:sz="4" w:space="0" w:color="000000"/>
            </w:tcBorders>
          </w:tcPr>
          <w:p w:rsidR="008A7DD2" w:rsidRDefault="008A7DD2" w:rsidP="0066780F">
            <w:pPr>
              <w:jc w:val="both"/>
              <w:rPr>
                <w:rFonts w:cs="Times New Roman"/>
                <w:bCs/>
              </w:rPr>
            </w:pPr>
            <w:r>
              <w:rPr>
                <w:rFonts w:cs="Times New Roman"/>
                <w:bCs/>
              </w:rPr>
              <w:t>ЗД по учебно-воспитательной работе</w:t>
            </w:r>
          </w:p>
          <w:p w:rsidR="008A7DD2" w:rsidRDefault="008A7DD2" w:rsidP="0066780F">
            <w:pPr>
              <w:jc w:val="both"/>
              <w:rPr>
                <w:rFonts w:cs="Times New Roman"/>
                <w:bCs/>
              </w:rPr>
            </w:pPr>
            <w:r>
              <w:rPr>
                <w:rFonts w:cs="Times New Roman"/>
                <w:bCs/>
              </w:rPr>
              <w:t>Учителя и учителя-предметники</w:t>
            </w:r>
          </w:p>
          <w:p w:rsidR="009D3D93" w:rsidRDefault="009D3D93" w:rsidP="0066780F">
            <w:pPr>
              <w:jc w:val="both"/>
              <w:rPr>
                <w:rFonts w:cs="Times New Roman"/>
                <w:bCs/>
              </w:rPr>
            </w:pPr>
            <w:r>
              <w:rPr>
                <w:rFonts w:cs="Times New Roman"/>
                <w:bCs/>
              </w:rPr>
              <w:t>Педагоги дополнительного образования</w:t>
            </w:r>
          </w:p>
          <w:p w:rsidR="009D3D93" w:rsidRDefault="009D3D93" w:rsidP="0066780F">
            <w:pPr>
              <w:jc w:val="both"/>
              <w:rPr>
                <w:rFonts w:cs="Times New Roman"/>
                <w:bCs/>
              </w:rPr>
            </w:pPr>
            <w:r>
              <w:rPr>
                <w:rFonts w:cs="Times New Roman"/>
                <w:bCs/>
              </w:rPr>
              <w:t>Учителя начальных классов</w:t>
            </w:r>
          </w:p>
        </w:tc>
      </w:tr>
      <w:tr w:rsidR="008D7A7A" w:rsidRPr="00CD306D" w:rsidTr="00E93AB8">
        <w:tc>
          <w:tcPr>
            <w:tcW w:w="3687" w:type="dxa"/>
            <w:tcBorders>
              <w:top w:val="single" w:sz="4" w:space="0" w:color="000000"/>
              <w:left w:val="single" w:sz="4" w:space="0" w:color="000000"/>
              <w:bottom w:val="single" w:sz="4" w:space="0" w:color="000000"/>
            </w:tcBorders>
          </w:tcPr>
          <w:p w:rsidR="008D7A7A" w:rsidRPr="00CD306D" w:rsidRDefault="008D7A7A" w:rsidP="0066780F">
            <w:pPr>
              <w:pStyle w:val="af2"/>
              <w:snapToGrid w:val="0"/>
              <w:spacing w:before="0" w:after="0"/>
              <w:rPr>
                <w:rFonts w:cs="Times New Roman"/>
                <w:bCs/>
              </w:rPr>
            </w:pPr>
            <w:r w:rsidRPr="00CD306D">
              <w:rPr>
                <w:rFonts w:cs="Times New Roman"/>
                <w:bCs/>
              </w:rPr>
              <w:t xml:space="preserve">Цели и задачи Программы </w:t>
            </w:r>
          </w:p>
        </w:tc>
        <w:tc>
          <w:tcPr>
            <w:tcW w:w="6704" w:type="dxa"/>
            <w:tcBorders>
              <w:top w:val="single" w:sz="4" w:space="0" w:color="000000"/>
              <w:left w:val="single" w:sz="4" w:space="0" w:color="000000"/>
              <w:bottom w:val="single" w:sz="4" w:space="0" w:color="000000"/>
              <w:right w:val="single" w:sz="4" w:space="0" w:color="000000"/>
            </w:tcBorders>
          </w:tcPr>
          <w:p w:rsidR="009D3D93" w:rsidRPr="00CD306D" w:rsidRDefault="009D3D93" w:rsidP="009D3D93">
            <w:pPr>
              <w:jc w:val="both"/>
              <w:rPr>
                <w:rFonts w:cs="Times New Roman"/>
              </w:rPr>
            </w:pPr>
            <w:r w:rsidRPr="00CD306D">
              <w:rPr>
                <w:rFonts w:cs="Times New Roman"/>
              </w:rPr>
              <w:t xml:space="preserve">Программа рассчитана на организацию работы с одаренными детьми в условиях реализации ФГОС ООО. </w:t>
            </w:r>
          </w:p>
          <w:p w:rsidR="009D3D93" w:rsidRPr="00CD306D" w:rsidRDefault="009D3D93" w:rsidP="009D3D93">
            <w:pPr>
              <w:pStyle w:val="af2"/>
              <w:snapToGrid w:val="0"/>
              <w:spacing w:before="0" w:after="0"/>
              <w:rPr>
                <w:rFonts w:cs="Times New Roman"/>
                <w:b/>
                <w:bCs/>
              </w:rPr>
            </w:pPr>
            <w:r w:rsidRPr="00CD306D">
              <w:rPr>
                <w:rFonts w:cs="Times New Roman"/>
                <w:b/>
                <w:bCs/>
              </w:rPr>
              <w:t xml:space="preserve">Цель программы: </w:t>
            </w:r>
          </w:p>
          <w:p w:rsidR="009D3D93" w:rsidRPr="00CD306D" w:rsidRDefault="009D3D93" w:rsidP="009D3D93">
            <w:pPr>
              <w:suppressAutoHyphens w:val="0"/>
              <w:jc w:val="both"/>
              <w:rPr>
                <w:rFonts w:cs="Times New Roman"/>
              </w:rPr>
            </w:pPr>
            <w:r w:rsidRPr="00CD306D">
              <w:rPr>
                <w:rFonts w:eastAsia="DejaVu Sans" w:cs="Times New Roman"/>
                <w:kern w:val="1"/>
                <w:lang w:eastAsia="hi-IN" w:bidi="hi-IN"/>
              </w:rPr>
              <w:t>создание благоприятных условий для выявления и развития одаренных обучающихся</w:t>
            </w:r>
            <w:r>
              <w:rPr>
                <w:rFonts w:eastAsia="DejaVu Sans" w:cs="Times New Roman"/>
                <w:kern w:val="1"/>
                <w:lang w:eastAsia="hi-IN" w:bidi="hi-IN"/>
              </w:rPr>
              <w:t xml:space="preserve"> </w:t>
            </w:r>
            <w:r w:rsidRPr="00CD306D">
              <w:rPr>
                <w:rFonts w:cs="Times New Roman"/>
              </w:rPr>
              <w:t>через оптимальную структуру школьного и дополнительного образования</w:t>
            </w:r>
            <w:r>
              <w:rPr>
                <w:rFonts w:cs="Times New Roman"/>
              </w:rPr>
              <w:t>.</w:t>
            </w:r>
          </w:p>
          <w:p w:rsidR="009D3D93" w:rsidRPr="00CD306D" w:rsidRDefault="009D3D93" w:rsidP="009D3D93">
            <w:pPr>
              <w:pStyle w:val="af2"/>
              <w:snapToGrid w:val="0"/>
              <w:spacing w:before="0" w:after="0"/>
              <w:rPr>
                <w:rFonts w:cs="Times New Roman"/>
                <w:b/>
                <w:bCs/>
              </w:rPr>
            </w:pPr>
            <w:r w:rsidRPr="00CD306D">
              <w:rPr>
                <w:rFonts w:cs="Times New Roman"/>
                <w:b/>
                <w:bCs/>
              </w:rPr>
              <w:t>Задачи:</w:t>
            </w:r>
          </w:p>
          <w:p w:rsidR="009D3D93" w:rsidRPr="00CD306D" w:rsidRDefault="009D3D93" w:rsidP="009D3D93">
            <w:pPr>
              <w:pStyle w:val="af2"/>
              <w:numPr>
                <w:ilvl w:val="0"/>
                <w:numId w:val="2"/>
              </w:numPr>
              <w:tabs>
                <w:tab w:val="left" w:pos="369"/>
              </w:tabs>
              <w:spacing w:before="0" w:after="0"/>
              <w:ind w:left="97" w:firstLine="0"/>
              <w:jc w:val="both"/>
              <w:rPr>
                <w:rFonts w:cs="Times New Roman"/>
              </w:rPr>
            </w:pPr>
            <w:r w:rsidRPr="00CD306D">
              <w:rPr>
                <w:rFonts w:cs="Times New Roman"/>
              </w:rPr>
              <w:t xml:space="preserve">обеспечить нормативно-правовое, организационное, научно-методическое, мотивационное, информационное сопровождение внедрения ФГОС;    </w:t>
            </w:r>
          </w:p>
          <w:p w:rsidR="009D3D93" w:rsidRPr="00940032" w:rsidRDefault="009D3D93" w:rsidP="009D3D93">
            <w:pPr>
              <w:suppressAutoHyphens w:val="0"/>
              <w:jc w:val="both"/>
              <w:rPr>
                <w:rFonts w:cs="Times New Roman"/>
              </w:rPr>
            </w:pPr>
            <w:r w:rsidRPr="00CD306D">
              <w:rPr>
                <w:rFonts w:cs="Times New Roman"/>
              </w:rPr>
              <w:t xml:space="preserve">- </w:t>
            </w:r>
            <w:r w:rsidRPr="00940032">
              <w:rPr>
                <w:rFonts w:cs="Times New Roman"/>
              </w:rPr>
              <w:t>разработать механизм выявления одаренных детей</w:t>
            </w:r>
            <w:r w:rsidRPr="00940032">
              <w:rPr>
                <w:rFonts w:cs="Times New Roman"/>
                <w:lang w:eastAsia="ru-RU"/>
              </w:rPr>
              <w:t>, определение их творческого потенциала, интересов и способностей;</w:t>
            </w:r>
          </w:p>
          <w:p w:rsidR="009D3D93" w:rsidRPr="00940032" w:rsidRDefault="009D3D93" w:rsidP="009D3D93">
            <w:pPr>
              <w:suppressAutoHyphens w:val="0"/>
              <w:jc w:val="both"/>
              <w:rPr>
                <w:rFonts w:cs="Times New Roman"/>
              </w:rPr>
            </w:pPr>
            <w:r w:rsidRPr="00940032">
              <w:rPr>
                <w:rFonts w:cs="Times New Roman"/>
              </w:rPr>
              <w:t>- создать организационные психолого-педагогические условия для обучения и воспитания одаренных детей,  для развития интеллекта, исследовательских навыков, творческих способностей и личностного роста одаренных детей;</w:t>
            </w:r>
          </w:p>
          <w:p w:rsidR="009D3D93" w:rsidRPr="00940032" w:rsidRDefault="009D3D93" w:rsidP="009D3D93">
            <w:pPr>
              <w:shd w:val="clear" w:color="auto" w:fill="FFFFFF"/>
              <w:suppressAutoHyphens w:val="0"/>
              <w:autoSpaceDE w:val="0"/>
              <w:autoSpaceDN w:val="0"/>
              <w:adjustRightInd w:val="0"/>
              <w:jc w:val="both"/>
              <w:rPr>
                <w:rFonts w:cs="Times New Roman"/>
              </w:rPr>
            </w:pPr>
            <w:r w:rsidRPr="00940032">
              <w:rPr>
                <w:rFonts w:cs="Times New Roman"/>
              </w:rPr>
              <w:t>- расширить возможность  участия одаренных и способных детей  в конференциях, выставках, олимпиадах и  конкурсах; развивать исследовательские способности обучающихся через школьное научное общество;</w:t>
            </w:r>
          </w:p>
          <w:p w:rsidR="009D3D93" w:rsidRPr="00940032" w:rsidRDefault="009D3D93" w:rsidP="009D3D93">
            <w:pPr>
              <w:suppressAutoHyphens w:val="0"/>
              <w:jc w:val="both"/>
              <w:rPr>
                <w:rFonts w:cs="Times New Roman"/>
              </w:rPr>
            </w:pPr>
            <w:r w:rsidRPr="00940032">
              <w:rPr>
                <w:rFonts w:cs="Times New Roman"/>
              </w:rPr>
              <w:t xml:space="preserve">- использовать инновационные подходы по педагогическому сопровождению одарённых детей во всех сферах деятельности:  интеллектуальной,  творческой,  спортивной, социальной, стимулировать научно-методическую деятельность педагогов, работающих с одаренными детьми, поиск новых форм и методов образования; </w:t>
            </w:r>
          </w:p>
          <w:p w:rsidR="009D3D93" w:rsidRPr="00940032" w:rsidRDefault="009D3D93" w:rsidP="009D3D93">
            <w:pPr>
              <w:suppressAutoHyphens w:val="0"/>
              <w:jc w:val="both"/>
              <w:rPr>
                <w:rFonts w:cs="Times New Roman"/>
              </w:rPr>
            </w:pPr>
            <w:r w:rsidRPr="00940032">
              <w:rPr>
                <w:rFonts w:cs="Times New Roman"/>
              </w:rPr>
              <w:t>- обеспечить повышение квалификации педагогов по тематике работы с детьми, проявившими выдающиеся способности;</w:t>
            </w:r>
          </w:p>
          <w:p w:rsidR="009D3D93" w:rsidRPr="00940032" w:rsidRDefault="009D3D93" w:rsidP="009D3D93">
            <w:pPr>
              <w:shd w:val="clear" w:color="auto" w:fill="FFFFFF"/>
              <w:suppressAutoHyphens w:val="0"/>
              <w:autoSpaceDE w:val="0"/>
              <w:autoSpaceDN w:val="0"/>
              <w:adjustRightInd w:val="0"/>
              <w:jc w:val="both"/>
              <w:rPr>
                <w:rFonts w:cs="Times New Roman"/>
              </w:rPr>
            </w:pPr>
            <w:r w:rsidRPr="00940032">
              <w:rPr>
                <w:rFonts w:cs="Times New Roman"/>
              </w:rPr>
              <w:t>- организовать систематическую  психолого-педагогическую помощь семьям  в воспитании и развитии одаренного ребенка;</w:t>
            </w:r>
          </w:p>
          <w:p w:rsidR="00AE46F9" w:rsidRPr="00CD306D" w:rsidRDefault="009D3D93" w:rsidP="009D3D93">
            <w:pPr>
              <w:suppressAutoHyphens w:val="0"/>
              <w:jc w:val="both"/>
              <w:rPr>
                <w:rFonts w:cs="Times New Roman"/>
              </w:rPr>
            </w:pPr>
            <w:r w:rsidRPr="00940032">
              <w:rPr>
                <w:rFonts w:cs="Times New Roman"/>
              </w:rPr>
              <w:t>- создать единое образовательное пространство базового и дополнительного</w:t>
            </w:r>
            <w:r w:rsidRPr="00CD306D">
              <w:rPr>
                <w:rFonts w:cs="Times New Roman"/>
              </w:rPr>
              <w:t xml:space="preserve"> образования детей для индивидуализации обучения и воспитания учащихся с общей одаренностью.</w:t>
            </w: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rPr>
                <w:rFonts w:cs="Times New Roman"/>
              </w:rPr>
            </w:pPr>
            <w:r w:rsidRPr="00CD306D">
              <w:rPr>
                <w:rFonts w:cs="Times New Roman"/>
              </w:rPr>
              <w:t xml:space="preserve">Нормативно-правовое обеспечение </w:t>
            </w:r>
          </w:p>
          <w:p w:rsidR="00ED185E" w:rsidRPr="00CD306D" w:rsidRDefault="00ED185E" w:rsidP="0066780F">
            <w:pPr>
              <w:jc w:val="both"/>
              <w:rPr>
                <w:rFonts w:cs="Times New Roman"/>
              </w:rPr>
            </w:pPr>
          </w:p>
        </w:tc>
        <w:tc>
          <w:tcPr>
            <w:tcW w:w="6704" w:type="dxa"/>
            <w:tcBorders>
              <w:top w:val="single" w:sz="4" w:space="0" w:color="000000"/>
              <w:left w:val="single" w:sz="4" w:space="0" w:color="000000"/>
              <w:bottom w:val="single" w:sz="4" w:space="0" w:color="000000"/>
              <w:right w:val="single" w:sz="4" w:space="0" w:color="000000"/>
            </w:tcBorders>
          </w:tcPr>
          <w:p w:rsidR="00ED185E" w:rsidRDefault="009D3D93" w:rsidP="0066780F">
            <w:pPr>
              <w:jc w:val="both"/>
            </w:pPr>
            <w:r>
              <w:t>- Декларация прав человека, принятая Генеральной Ассамблеей ООН 10.12.1948г</w:t>
            </w:r>
          </w:p>
          <w:p w:rsidR="009D3D93" w:rsidRDefault="009D3D93" w:rsidP="0066780F">
            <w:pPr>
              <w:jc w:val="both"/>
            </w:pPr>
            <w:r>
              <w:t xml:space="preserve">- </w:t>
            </w:r>
            <w:r w:rsidRPr="00CD306D">
              <w:rPr>
                <w:rFonts w:cs="Times New Roman"/>
              </w:rPr>
              <w:t>Конвенция о правах ребенка</w:t>
            </w:r>
          </w:p>
          <w:p w:rsidR="009D3D93" w:rsidRDefault="009D3D93" w:rsidP="009D3D93">
            <w:pPr>
              <w:jc w:val="both"/>
              <w:rPr>
                <w:rFonts w:cs="Times New Roman"/>
              </w:rPr>
            </w:pPr>
            <w:r>
              <w:rPr>
                <w:rFonts w:cs="Times New Roman"/>
              </w:rPr>
              <w:t xml:space="preserve">- </w:t>
            </w:r>
            <w:r w:rsidRPr="00CD306D">
              <w:rPr>
                <w:rFonts w:cs="Times New Roman"/>
              </w:rPr>
              <w:t>Федеральный закон от 29.12.2012 № 273-ФЗ «Об образовании в Российской Федерации»</w:t>
            </w:r>
          </w:p>
          <w:p w:rsidR="009D3D93" w:rsidRPr="00CD306D" w:rsidRDefault="009D3D93" w:rsidP="009D3D93">
            <w:pPr>
              <w:jc w:val="both"/>
              <w:rPr>
                <w:rFonts w:cs="Times New Roman"/>
              </w:rPr>
            </w:pPr>
            <w:r>
              <w:rPr>
                <w:rFonts w:cs="Times New Roman"/>
              </w:rPr>
              <w:t xml:space="preserve">- </w:t>
            </w:r>
            <w:r>
              <w:t>Национальная образовательная инициатива «Наша новая школа», утверждённая Президентом РФ 04.02.2010 № Пр-271</w:t>
            </w:r>
          </w:p>
          <w:p w:rsidR="009D3D93" w:rsidRDefault="009D3D93" w:rsidP="0066780F">
            <w:pPr>
              <w:jc w:val="both"/>
            </w:pPr>
            <w:r>
              <w:rPr>
                <w:rFonts w:cs="Times New Roman"/>
              </w:rPr>
              <w:t xml:space="preserve">- </w:t>
            </w:r>
            <w:r>
              <w:t>Федеральная целевая программа «Одарённые дети»</w:t>
            </w:r>
          </w:p>
          <w:p w:rsidR="009D3D93" w:rsidRDefault="009D3D93" w:rsidP="0066780F">
            <w:pPr>
              <w:jc w:val="both"/>
            </w:pPr>
            <w:r>
              <w:t>- Районная программа «Одаренные дети»</w:t>
            </w:r>
          </w:p>
          <w:p w:rsidR="009D3D93" w:rsidRDefault="009D3D93" w:rsidP="0066780F">
            <w:pPr>
              <w:jc w:val="both"/>
            </w:pPr>
            <w:r>
              <w:t>- Устав МОБУ «</w:t>
            </w:r>
            <w:proofErr w:type="gramStart"/>
            <w:r>
              <w:t>Мельничная</w:t>
            </w:r>
            <w:proofErr w:type="gramEnd"/>
            <w:r>
              <w:t xml:space="preserve"> оош»</w:t>
            </w:r>
          </w:p>
          <w:p w:rsidR="009D3D93" w:rsidRPr="00CD306D" w:rsidRDefault="009D3D93" w:rsidP="0066780F">
            <w:pPr>
              <w:jc w:val="both"/>
              <w:rPr>
                <w:rFonts w:cs="Times New Roman"/>
              </w:rPr>
            </w:pPr>
            <w:r>
              <w:t>- Программа развития МОБУ «Мельничная оош»</w:t>
            </w: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jc w:val="both"/>
              <w:rPr>
                <w:rFonts w:cs="Times New Roman"/>
                <w:b/>
              </w:rPr>
            </w:pPr>
            <w:r w:rsidRPr="00CD306D">
              <w:rPr>
                <w:rFonts w:cs="Times New Roman"/>
                <w:b/>
              </w:rPr>
              <w:t>Ожидаемые результаты</w:t>
            </w:r>
          </w:p>
          <w:p w:rsidR="00ED185E" w:rsidRPr="00CD306D" w:rsidRDefault="00ED185E" w:rsidP="0066780F">
            <w:pPr>
              <w:ind w:firstLine="5670"/>
              <w:jc w:val="both"/>
              <w:rPr>
                <w:rFonts w:cs="Times New Roman"/>
              </w:rPr>
            </w:pPr>
          </w:p>
        </w:tc>
        <w:tc>
          <w:tcPr>
            <w:tcW w:w="6704" w:type="dxa"/>
            <w:tcBorders>
              <w:top w:val="single" w:sz="4" w:space="0" w:color="000000"/>
              <w:left w:val="single" w:sz="4" w:space="0" w:color="000000"/>
              <w:bottom w:val="single" w:sz="4" w:space="0" w:color="000000"/>
              <w:right w:val="single" w:sz="4" w:space="0" w:color="000000"/>
            </w:tcBorders>
          </w:tcPr>
          <w:p w:rsidR="009D3D93" w:rsidRPr="00CD306D" w:rsidRDefault="009D3D93" w:rsidP="009D3D93">
            <w:pPr>
              <w:jc w:val="both"/>
              <w:rPr>
                <w:rFonts w:cs="Times New Roman"/>
              </w:rPr>
            </w:pPr>
            <w:r w:rsidRPr="00CD306D">
              <w:rPr>
                <w:rFonts w:cs="Times New Roman"/>
              </w:rPr>
              <w:lastRenderedPageBreak/>
              <w:t>Реализация Программы  позволит:</w:t>
            </w:r>
          </w:p>
          <w:p w:rsidR="009D3D93" w:rsidRPr="00CD306D" w:rsidRDefault="009D3D93" w:rsidP="009D3D93">
            <w:pPr>
              <w:suppressAutoHyphens w:val="0"/>
              <w:jc w:val="both"/>
              <w:rPr>
                <w:rFonts w:cs="Times New Roman"/>
              </w:rPr>
            </w:pPr>
            <w:r>
              <w:rPr>
                <w:rFonts w:cs="Times New Roman"/>
              </w:rPr>
              <w:lastRenderedPageBreak/>
              <w:t xml:space="preserve">- </w:t>
            </w:r>
            <w:r w:rsidRPr="00CD306D">
              <w:rPr>
                <w:rFonts w:cs="Times New Roman"/>
              </w:rPr>
              <w:t>создать систему работы с одаренными детьми;</w:t>
            </w:r>
          </w:p>
          <w:p w:rsidR="009D3D93" w:rsidRPr="00CD306D" w:rsidRDefault="009D3D93" w:rsidP="009D3D93">
            <w:pPr>
              <w:pStyle w:val="affc"/>
              <w:jc w:val="both"/>
              <w:rPr>
                <w:rFonts w:ascii="Times New Roman" w:hAnsi="Times New Roman"/>
                <w:sz w:val="24"/>
                <w:szCs w:val="24"/>
              </w:rPr>
            </w:pPr>
            <w:r>
              <w:rPr>
                <w:rFonts w:ascii="Times New Roman" w:hAnsi="Times New Roman"/>
                <w:sz w:val="24"/>
                <w:szCs w:val="24"/>
              </w:rPr>
              <w:t xml:space="preserve">- </w:t>
            </w:r>
            <w:r w:rsidRPr="00CD306D">
              <w:rPr>
                <w:rFonts w:ascii="Times New Roman" w:hAnsi="Times New Roman"/>
                <w:sz w:val="24"/>
                <w:szCs w:val="24"/>
              </w:rPr>
              <w:t>увеличить число детей с интеллектуальной и творческой одарённостью;</w:t>
            </w:r>
          </w:p>
          <w:p w:rsidR="009D3D93" w:rsidRPr="00CD306D" w:rsidRDefault="009D3D93" w:rsidP="009D3D93">
            <w:pPr>
              <w:pStyle w:val="affc"/>
              <w:jc w:val="both"/>
              <w:rPr>
                <w:rFonts w:ascii="Times New Roman" w:hAnsi="Times New Roman"/>
                <w:sz w:val="24"/>
                <w:szCs w:val="24"/>
              </w:rPr>
            </w:pPr>
            <w:r>
              <w:rPr>
                <w:rFonts w:ascii="Times New Roman" w:hAnsi="Times New Roman"/>
                <w:sz w:val="24"/>
                <w:szCs w:val="24"/>
              </w:rPr>
              <w:t xml:space="preserve">- </w:t>
            </w:r>
            <w:r w:rsidRPr="00CD306D">
              <w:rPr>
                <w:rFonts w:ascii="Times New Roman" w:hAnsi="Times New Roman"/>
                <w:sz w:val="24"/>
                <w:szCs w:val="24"/>
              </w:rPr>
              <w:t>изменить шкалу социальных ценностей обучающихся школы на увеличение значимости такой категории как «знание»;</w:t>
            </w:r>
          </w:p>
          <w:p w:rsidR="009D3D93" w:rsidRPr="00CD306D" w:rsidRDefault="009D3D93" w:rsidP="009D3D93">
            <w:pPr>
              <w:pStyle w:val="affc"/>
              <w:jc w:val="both"/>
              <w:rPr>
                <w:rFonts w:ascii="Times New Roman" w:hAnsi="Times New Roman"/>
                <w:sz w:val="24"/>
                <w:szCs w:val="24"/>
              </w:rPr>
            </w:pPr>
            <w:r>
              <w:rPr>
                <w:rFonts w:ascii="Times New Roman" w:hAnsi="Times New Roman"/>
                <w:sz w:val="24"/>
                <w:szCs w:val="24"/>
              </w:rPr>
              <w:t xml:space="preserve">- </w:t>
            </w:r>
            <w:r w:rsidRPr="00CD306D">
              <w:rPr>
                <w:rFonts w:ascii="Times New Roman" w:hAnsi="Times New Roman"/>
                <w:sz w:val="24"/>
                <w:szCs w:val="24"/>
              </w:rPr>
              <w:t>создать систему подготовки, переподготовки и повышения квалификации педагогов и других специалистов для работы  с одаренными детьми;</w:t>
            </w:r>
          </w:p>
          <w:p w:rsidR="009D3D93" w:rsidRPr="00CD306D" w:rsidRDefault="009D3D93" w:rsidP="009D3D93">
            <w:pPr>
              <w:pStyle w:val="affc"/>
              <w:jc w:val="both"/>
              <w:rPr>
                <w:rFonts w:ascii="Times New Roman" w:hAnsi="Times New Roman"/>
                <w:sz w:val="24"/>
                <w:szCs w:val="24"/>
              </w:rPr>
            </w:pPr>
            <w:r>
              <w:rPr>
                <w:rFonts w:ascii="Times New Roman" w:hAnsi="Times New Roman"/>
                <w:sz w:val="24"/>
                <w:szCs w:val="24"/>
              </w:rPr>
              <w:t xml:space="preserve">- </w:t>
            </w:r>
            <w:r w:rsidRPr="00CD306D">
              <w:rPr>
                <w:rFonts w:ascii="Times New Roman" w:hAnsi="Times New Roman"/>
                <w:sz w:val="24"/>
                <w:szCs w:val="24"/>
              </w:rPr>
              <w:t>расширить диапазон мероприятий для раскрытия творческих способностей обучающихся;</w:t>
            </w:r>
          </w:p>
          <w:p w:rsidR="009D3D93" w:rsidRPr="00CD306D" w:rsidRDefault="009D3D93" w:rsidP="009D3D93">
            <w:pPr>
              <w:suppressAutoHyphens w:val="0"/>
              <w:jc w:val="both"/>
              <w:rPr>
                <w:rFonts w:cs="Times New Roman"/>
              </w:rPr>
            </w:pPr>
            <w:r>
              <w:rPr>
                <w:rFonts w:cs="Times New Roman"/>
              </w:rPr>
              <w:t xml:space="preserve">- </w:t>
            </w:r>
            <w:r w:rsidRPr="00CD306D">
              <w:rPr>
                <w:rFonts w:cs="Times New Roman"/>
              </w:rPr>
              <w:t xml:space="preserve">повысить уровень педагогической поддержки в отношении педагог </w:t>
            </w:r>
            <w:r w:rsidRPr="00CD306D">
              <w:rPr>
                <w:rFonts w:cs="Times New Roman"/>
                <w:w w:val="200"/>
              </w:rPr>
              <w:t xml:space="preserve">- </w:t>
            </w:r>
            <w:r w:rsidRPr="00CD306D">
              <w:rPr>
                <w:rFonts w:cs="Times New Roman"/>
              </w:rPr>
              <w:t>одарённый ребёнок;</w:t>
            </w:r>
          </w:p>
          <w:p w:rsidR="009D3D93" w:rsidRPr="00CD306D" w:rsidRDefault="009D3D93" w:rsidP="009D3D93">
            <w:pPr>
              <w:suppressAutoHyphens w:val="0"/>
              <w:jc w:val="both"/>
              <w:rPr>
                <w:rFonts w:cs="Times New Roman"/>
              </w:rPr>
            </w:pPr>
            <w:r>
              <w:rPr>
                <w:rFonts w:cs="Times New Roman"/>
              </w:rPr>
              <w:t xml:space="preserve">- </w:t>
            </w:r>
            <w:r w:rsidRPr="00CD306D">
              <w:rPr>
                <w:rFonts w:cs="Times New Roman"/>
              </w:rPr>
              <w:t>начать более раннее выявление одарённости, начиная с первой ступени обучения (1-4 классы);</w:t>
            </w:r>
          </w:p>
          <w:p w:rsidR="009D3D93" w:rsidRPr="00CD306D" w:rsidRDefault="009D3D93" w:rsidP="009D3D93">
            <w:pPr>
              <w:suppressAutoHyphens w:val="0"/>
              <w:jc w:val="both"/>
              <w:rPr>
                <w:rFonts w:cs="Times New Roman"/>
              </w:rPr>
            </w:pPr>
            <w:r>
              <w:rPr>
                <w:rFonts w:cs="Times New Roman"/>
              </w:rPr>
              <w:t xml:space="preserve">- </w:t>
            </w:r>
            <w:r w:rsidRPr="00CD306D">
              <w:rPr>
                <w:rFonts w:cs="Times New Roman"/>
              </w:rPr>
              <w:t>обеспечить положительную динамику интеллектуального, эмоционально-волевого и индивидуально-личностного развития обучающихся с учётом их природных способностей и личностных интересов;</w:t>
            </w:r>
          </w:p>
          <w:p w:rsidR="009D3D93" w:rsidRPr="00CD306D" w:rsidRDefault="009D3D93" w:rsidP="009D3D93">
            <w:pPr>
              <w:suppressAutoHyphens w:val="0"/>
              <w:jc w:val="both"/>
              <w:rPr>
                <w:rFonts w:cs="Times New Roman"/>
              </w:rPr>
            </w:pPr>
            <w:r>
              <w:rPr>
                <w:rFonts w:cs="Times New Roman"/>
              </w:rPr>
              <w:t xml:space="preserve">- </w:t>
            </w:r>
            <w:r w:rsidRPr="00CD306D">
              <w:rPr>
                <w:rFonts w:cs="Times New Roman"/>
              </w:rPr>
              <w:t>повысить ожидаемый результат нетрадиционной оценки успехов обучающихся на конкурсной основе разных уровней (олимпиад, игр, проектной деятельности, программ, защиты учебно-исследовательских работ, творческих конкурсов, спортивных соревнований и т.п.);</w:t>
            </w:r>
          </w:p>
          <w:p w:rsidR="009D3D93" w:rsidRPr="00CD306D" w:rsidRDefault="009D3D93" w:rsidP="009D3D93">
            <w:pPr>
              <w:suppressAutoHyphens w:val="0"/>
              <w:jc w:val="both"/>
              <w:rPr>
                <w:rFonts w:cs="Times New Roman"/>
              </w:rPr>
            </w:pPr>
            <w:r>
              <w:rPr>
                <w:rFonts w:cs="Times New Roman"/>
              </w:rPr>
              <w:t xml:space="preserve">- </w:t>
            </w:r>
            <w:r w:rsidRPr="00CD306D">
              <w:rPr>
                <w:rFonts w:cs="Times New Roman"/>
              </w:rPr>
              <w:t>способствовать успешной социализации в обществе, разработке и реализации индивидуальных образовательных маршрутов с учётом профессионального самоопределения по окончании школы;</w:t>
            </w:r>
          </w:p>
          <w:p w:rsidR="009D3D93" w:rsidRPr="00CD306D" w:rsidRDefault="009D3D93" w:rsidP="009D3D93">
            <w:pPr>
              <w:suppressAutoHyphens w:val="0"/>
              <w:jc w:val="both"/>
              <w:rPr>
                <w:rFonts w:cs="Times New Roman"/>
              </w:rPr>
            </w:pPr>
            <w:r>
              <w:rPr>
                <w:rFonts w:cs="Times New Roman"/>
              </w:rPr>
              <w:t xml:space="preserve">- </w:t>
            </w:r>
            <w:r w:rsidRPr="00CD306D">
              <w:rPr>
                <w:rFonts w:cs="Times New Roman"/>
              </w:rPr>
              <w:t>разработать  и апробировать новые образовательные технологии для работы с одаренными детьми.</w:t>
            </w:r>
          </w:p>
          <w:p w:rsidR="00ED185E" w:rsidRPr="00CD306D" w:rsidRDefault="00ED185E" w:rsidP="0066780F">
            <w:pPr>
              <w:suppressAutoHyphens w:val="0"/>
              <w:jc w:val="both"/>
              <w:rPr>
                <w:rFonts w:cs="Times New Roman"/>
              </w:rPr>
            </w:pP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rPr>
                <w:rFonts w:cs="Times New Roman"/>
              </w:rPr>
            </w:pPr>
            <w:r w:rsidRPr="00CD306D">
              <w:rPr>
                <w:rFonts w:cs="Times New Roman"/>
              </w:rPr>
              <w:lastRenderedPageBreak/>
              <w:t>Источники финансирования Программы</w:t>
            </w:r>
          </w:p>
        </w:tc>
        <w:tc>
          <w:tcPr>
            <w:tcW w:w="6704" w:type="dxa"/>
            <w:tcBorders>
              <w:top w:val="single" w:sz="4" w:space="0" w:color="000000"/>
              <w:left w:val="single" w:sz="4" w:space="0" w:color="000000"/>
              <w:bottom w:val="single" w:sz="4" w:space="0" w:color="000000"/>
              <w:right w:val="single" w:sz="4" w:space="0" w:color="000000"/>
            </w:tcBorders>
          </w:tcPr>
          <w:p w:rsidR="00ED185E" w:rsidRPr="00CD306D" w:rsidRDefault="009D3D93" w:rsidP="0066780F">
            <w:pPr>
              <w:jc w:val="both"/>
              <w:rPr>
                <w:rFonts w:cs="Times New Roman"/>
              </w:rPr>
            </w:pPr>
            <w:r>
              <w:rPr>
                <w:rFonts w:cs="Times New Roman"/>
              </w:rPr>
              <w:t>Бюджетное</w:t>
            </w:r>
          </w:p>
        </w:tc>
      </w:tr>
      <w:tr w:rsidR="00ED185E" w:rsidRPr="00CD306D" w:rsidTr="00E93AB8">
        <w:tc>
          <w:tcPr>
            <w:tcW w:w="3687" w:type="dxa"/>
            <w:tcBorders>
              <w:top w:val="single" w:sz="4" w:space="0" w:color="000000"/>
              <w:left w:val="single" w:sz="4" w:space="0" w:color="000000"/>
              <w:bottom w:val="single" w:sz="4" w:space="0" w:color="000000"/>
            </w:tcBorders>
          </w:tcPr>
          <w:p w:rsidR="00ED185E" w:rsidRPr="00CD306D" w:rsidRDefault="00ED185E" w:rsidP="0066780F">
            <w:pPr>
              <w:widowControl w:val="0"/>
              <w:autoSpaceDE w:val="0"/>
              <w:snapToGrid w:val="0"/>
              <w:rPr>
                <w:rFonts w:cs="Times New Roman"/>
              </w:rPr>
            </w:pPr>
            <w:r w:rsidRPr="00CD306D">
              <w:rPr>
                <w:rFonts w:cs="Times New Roman"/>
              </w:rPr>
              <w:t>Сроки реализации программы</w:t>
            </w:r>
          </w:p>
        </w:tc>
        <w:tc>
          <w:tcPr>
            <w:tcW w:w="6704" w:type="dxa"/>
            <w:tcBorders>
              <w:top w:val="single" w:sz="4" w:space="0" w:color="000000"/>
              <w:left w:val="single" w:sz="4" w:space="0" w:color="000000"/>
              <w:bottom w:val="single" w:sz="4" w:space="0" w:color="000000"/>
              <w:right w:val="single" w:sz="4" w:space="0" w:color="000000"/>
            </w:tcBorders>
          </w:tcPr>
          <w:p w:rsidR="00ED185E" w:rsidRPr="00CD306D" w:rsidRDefault="00176975" w:rsidP="00CD306D">
            <w:pPr>
              <w:widowControl w:val="0"/>
              <w:autoSpaceDE w:val="0"/>
              <w:snapToGrid w:val="0"/>
              <w:rPr>
                <w:rFonts w:cs="Times New Roman"/>
              </w:rPr>
            </w:pPr>
            <w:r>
              <w:rPr>
                <w:rFonts w:cs="Times New Roman"/>
              </w:rPr>
              <w:t>2015-2020 гг.</w:t>
            </w:r>
          </w:p>
        </w:tc>
      </w:tr>
    </w:tbl>
    <w:p w:rsidR="00F725CA" w:rsidRPr="00CD306D" w:rsidRDefault="00F725CA" w:rsidP="0066780F">
      <w:pPr>
        <w:rPr>
          <w:rFonts w:cs="Times New Roman"/>
        </w:rPr>
      </w:pPr>
    </w:p>
    <w:p w:rsidR="00F725CA" w:rsidRPr="00CD306D" w:rsidRDefault="00F725CA" w:rsidP="0066780F">
      <w:pPr>
        <w:pageBreakBefore/>
        <w:rPr>
          <w:rFonts w:cs="Times New Roman"/>
          <w:b/>
        </w:rPr>
        <w:sectPr w:rsidR="00F725CA" w:rsidRPr="00CD306D" w:rsidSect="00176975">
          <w:footerReference w:type="default" r:id="rId8"/>
          <w:pgSz w:w="11905" w:h="16837"/>
          <w:pgMar w:top="568" w:right="990" w:bottom="964" w:left="1276" w:header="426" w:footer="720" w:gutter="0"/>
          <w:cols w:space="720"/>
          <w:docGrid w:linePitch="360"/>
        </w:sectPr>
      </w:pPr>
    </w:p>
    <w:p w:rsidR="0080165D" w:rsidRPr="00CD306D" w:rsidRDefault="0080165D" w:rsidP="0066780F">
      <w:pPr>
        <w:jc w:val="both"/>
        <w:rPr>
          <w:rFonts w:cs="Times New Roman"/>
          <w:lang w:eastAsia="ru-RU"/>
        </w:rPr>
      </w:pPr>
    </w:p>
    <w:p w:rsidR="00C2438A" w:rsidRDefault="00C82C39" w:rsidP="0066780F">
      <w:pPr>
        <w:pStyle w:val="1"/>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C96E23" w:rsidRPr="00CD306D">
        <w:rPr>
          <w:rFonts w:ascii="Times New Roman" w:hAnsi="Times New Roman" w:cs="Times New Roman"/>
          <w:sz w:val="24"/>
          <w:szCs w:val="24"/>
        </w:rPr>
        <w:t>.</w:t>
      </w:r>
      <w:r w:rsidR="00176975">
        <w:rPr>
          <w:rFonts w:ascii="Times New Roman" w:hAnsi="Times New Roman" w:cs="Times New Roman"/>
          <w:sz w:val="24"/>
          <w:szCs w:val="24"/>
        </w:rPr>
        <w:t xml:space="preserve"> </w:t>
      </w:r>
      <w:r w:rsidR="00C2438A" w:rsidRPr="00CD306D">
        <w:rPr>
          <w:rFonts w:ascii="Times New Roman" w:hAnsi="Times New Roman" w:cs="Times New Roman"/>
          <w:sz w:val="24"/>
          <w:szCs w:val="24"/>
        </w:rPr>
        <w:t>Пояснительная записка</w:t>
      </w:r>
    </w:p>
    <w:p w:rsidR="00176975" w:rsidRPr="00176975" w:rsidRDefault="00176975" w:rsidP="00176975"/>
    <w:p w:rsidR="00C676C1" w:rsidRPr="00CD306D" w:rsidRDefault="00C2438A" w:rsidP="00176975">
      <w:pPr>
        <w:ind w:firstLine="709"/>
        <w:jc w:val="both"/>
        <w:rPr>
          <w:rFonts w:cs="Times New Roman"/>
          <w:spacing w:val="-2"/>
        </w:rPr>
      </w:pPr>
      <w:r w:rsidRPr="00CD306D">
        <w:rPr>
          <w:rFonts w:cs="Times New Roman"/>
          <w:spacing w:val="-2"/>
        </w:rPr>
        <w:t>Основное назначение программы заключается в разработке целостной системы действий, с учетом ресурсов: материально-технического и кадрового обеспечения. Программа направлена на достижение стратегических целей  и эффективное реше</w:t>
      </w:r>
      <w:r w:rsidR="007E3506">
        <w:rPr>
          <w:rFonts w:cs="Times New Roman"/>
          <w:spacing w:val="-2"/>
        </w:rPr>
        <w:t xml:space="preserve">ние приоритетных задач развития  </w:t>
      </w:r>
      <w:r w:rsidRPr="00CD306D">
        <w:rPr>
          <w:rFonts w:cs="Times New Roman"/>
          <w:spacing w:val="-2"/>
        </w:rPr>
        <w:t xml:space="preserve">образования в </w:t>
      </w:r>
      <w:r w:rsidR="007E3506">
        <w:rPr>
          <w:rFonts w:cs="Times New Roman"/>
        </w:rPr>
        <w:t>МОБ</w:t>
      </w:r>
      <w:r w:rsidR="007E3506" w:rsidRPr="00CD306D">
        <w:rPr>
          <w:rFonts w:cs="Times New Roman"/>
        </w:rPr>
        <w:t xml:space="preserve">У </w:t>
      </w:r>
      <w:r w:rsidR="007E3506">
        <w:rPr>
          <w:rFonts w:cs="Times New Roman"/>
        </w:rPr>
        <w:t>«Мельничная основная общеобразовательная школа»</w:t>
      </w:r>
      <w:r w:rsidR="00AE24D5" w:rsidRPr="00CD306D">
        <w:rPr>
          <w:rFonts w:cs="Times New Roman"/>
          <w:spacing w:val="-2"/>
        </w:rPr>
        <w:t xml:space="preserve">, </w:t>
      </w:r>
      <w:r w:rsidR="00C676C1" w:rsidRPr="00CD306D">
        <w:rPr>
          <w:rFonts w:cs="Times New Roman"/>
        </w:rPr>
        <w:t xml:space="preserve">рассчитана на организацию работы с одаренными детьми в условиях </w:t>
      </w:r>
      <w:r w:rsidR="00390A8B" w:rsidRPr="00CD306D">
        <w:rPr>
          <w:rFonts w:cs="Times New Roman"/>
        </w:rPr>
        <w:t xml:space="preserve">реализации </w:t>
      </w:r>
      <w:r w:rsidR="007E3506">
        <w:rPr>
          <w:rFonts w:cs="Times New Roman"/>
        </w:rPr>
        <w:t>ФГОС</w:t>
      </w:r>
      <w:r w:rsidR="00C676C1" w:rsidRPr="00CD306D">
        <w:rPr>
          <w:rFonts w:cs="Times New Roman"/>
        </w:rPr>
        <w:t xml:space="preserve">. </w:t>
      </w:r>
    </w:p>
    <w:p w:rsidR="00C676C1" w:rsidRPr="00CD306D" w:rsidRDefault="00C676C1" w:rsidP="00176975">
      <w:pPr>
        <w:pStyle w:val="af2"/>
        <w:snapToGrid w:val="0"/>
        <w:spacing w:before="0" w:after="0"/>
        <w:ind w:firstLine="709"/>
        <w:rPr>
          <w:rFonts w:cs="Times New Roman"/>
          <w:b/>
          <w:bCs/>
        </w:rPr>
      </w:pPr>
      <w:r w:rsidRPr="00CD306D">
        <w:rPr>
          <w:rFonts w:cs="Times New Roman"/>
          <w:b/>
          <w:bCs/>
        </w:rPr>
        <w:t>Цел</w:t>
      </w:r>
      <w:r w:rsidR="00390A8B" w:rsidRPr="00CD306D">
        <w:rPr>
          <w:rFonts w:cs="Times New Roman"/>
          <w:b/>
          <w:bCs/>
        </w:rPr>
        <w:t>ь</w:t>
      </w:r>
      <w:r w:rsidRPr="00CD306D">
        <w:rPr>
          <w:rFonts w:cs="Times New Roman"/>
          <w:b/>
          <w:bCs/>
        </w:rPr>
        <w:t xml:space="preserve"> программы: </w:t>
      </w:r>
    </w:p>
    <w:p w:rsidR="00390A8B" w:rsidRPr="00CD306D" w:rsidRDefault="00C676C1" w:rsidP="00176975">
      <w:pPr>
        <w:suppressAutoHyphens w:val="0"/>
        <w:ind w:firstLine="709"/>
        <w:jc w:val="both"/>
        <w:rPr>
          <w:rFonts w:cs="Times New Roman"/>
        </w:rPr>
      </w:pPr>
      <w:r w:rsidRPr="00CD306D">
        <w:rPr>
          <w:rFonts w:cs="Times New Roman"/>
          <w:bCs/>
        </w:rPr>
        <w:t xml:space="preserve">- </w:t>
      </w:r>
      <w:r w:rsidR="00390A8B" w:rsidRPr="00CD306D">
        <w:rPr>
          <w:rFonts w:eastAsia="DejaVu Sans" w:cs="Times New Roman"/>
          <w:kern w:val="1"/>
          <w:lang w:eastAsia="hi-IN" w:bidi="hi-IN"/>
        </w:rPr>
        <w:t>создание благоприятных условий для выявления и развития одаренных обучающихся</w:t>
      </w:r>
      <w:r w:rsidR="00390A8B" w:rsidRPr="00CD306D">
        <w:rPr>
          <w:rFonts w:cs="Times New Roman"/>
        </w:rPr>
        <w:t xml:space="preserve"> через оптимальную структуру школьного и дополнительного образования</w:t>
      </w:r>
    </w:p>
    <w:p w:rsidR="001B033A" w:rsidRPr="00CD306D" w:rsidRDefault="001B033A" w:rsidP="00176975">
      <w:pPr>
        <w:pStyle w:val="af2"/>
        <w:snapToGrid w:val="0"/>
        <w:spacing w:before="0" w:after="0"/>
        <w:ind w:firstLine="709"/>
        <w:jc w:val="both"/>
        <w:rPr>
          <w:rFonts w:cs="Times New Roman"/>
          <w:b/>
          <w:bCs/>
        </w:rPr>
      </w:pPr>
      <w:r w:rsidRPr="00CD306D">
        <w:rPr>
          <w:rFonts w:cs="Times New Roman"/>
          <w:b/>
          <w:bCs/>
        </w:rPr>
        <w:t>Задачи:</w:t>
      </w:r>
    </w:p>
    <w:p w:rsidR="00390A8B" w:rsidRPr="00CD306D" w:rsidRDefault="00390A8B" w:rsidP="00176975">
      <w:pPr>
        <w:pStyle w:val="af2"/>
        <w:numPr>
          <w:ilvl w:val="0"/>
          <w:numId w:val="2"/>
        </w:numPr>
        <w:tabs>
          <w:tab w:val="left" w:pos="369"/>
        </w:tabs>
        <w:spacing w:before="0" w:after="0"/>
        <w:ind w:left="97" w:firstLine="709"/>
        <w:jc w:val="both"/>
        <w:rPr>
          <w:rFonts w:cs="Times New Roman"/>
        </w:rPr>
      </w:pPr>
      <w:r w:rsidRPr="00CD306D">
        <w:rPr>
          <w:rFonts w:cs="Times New Roman"/>
        </w:rPr>
        <w:t xml:space="preserve">обеспечить нормативно-правовое, организационное, научно-методическое, мотивационное, информационное сопровождение внедрения ФГОС;    </w:t>
      </w:r>
    </w:p>
    <w:p w:rsidR="00390A8B" w:rsidRPr="00CD306D" w:rsidRDefault="00390A8B" w:rsidP="00176975">
      <w:pPr>
        <w:suppressAutoHyphens w:val="0"/>
        <w:ind w:firstLine="709"/>
        <w:jc w:val="both"/>
        <w:rPr>
          <w:rFonts w:cs="Times New Roman"/>
        </w:rPr>
      </w:pPr>
      <w:r w:rsidRPr="00CD306D">
        <w:rPr>
          <w:rFonts w:cs="Times New Roman"/>
        </w:rPr>
        <w:t>- разработать механизм выявления одаренных детей</w:t>
      </w:r>
      <w:r w:rsidRPr="00CD306D">
        <w:rPr>
          <w:rFonts w:cs="Times New Roman"/>
          <w:lang w:eastAsia="ru-RU"/>
        </w:rPr>
        <w:t>, определение их творческого потенциала, интересов и способностей;</w:t>
      </w:r>
    </w:p>
    <w:p w:rsidR="00390A8B" w:rsidRPr="00CD306D" w:rsidRDefault="00390A8B" w:rsidP="00176975">
      <w:pPr>
        <w:suppressAutoHyphens w:val="0"/>
        <w:ind w:firstLine="709"/>
        <w:jc w:val="both"/>
        <w:rPr>
          <w:rFonts w:cs="Times New Roman"/>
        </w:rPr>
      </w:pPr>
      <w:r w:rsidRPr="00CD306D">
        <w:rPr>
          <w:rFonts w:cs="Times New Roman"/>
        </w:rPr>
        <w:t>- создать организационные психолого-педагогические условия для обучения и воспитания одаренных детей,  для развития интеллекта, исследовательских навыков, творческих способностей и личностного роста одаренных детей;</w:t>
      </w:r>
    </w:p>
    <w:p w:rsidR="00390A8B" w:rsidRPr="00CD306D" w:rsidRDefault="00390A8B" w:rsidP="00176975">
      <w:pPr>
        <w:shd w:val="clear" w:color="auto" w:fill="FFFFFF"/>
        <w:suppressAutoHyphens w:val="0"/>
        <w:autoSpaceDE w:val="0"/>
        <w:autoSpaceDN w:val="0"/>
        <w:adjustRightInd w:val="0"/>
        <w:ind w:firstLine="709"/>
        <w:jc w:val="both"/>
        <w:rPr>
          <w:rFonts w:cs="Times New Roman"/>
        </w:rPr>
      </w:pPr>
      <w:r w:rsidRPr="00CD306D">
        <w:rPr>
          <w:rFonts w:cs="Times New Roman"/>
        </w:rPr>
        <w:t xml:space="preserve">- расширить возможность  участия одаренных и способных детей  в конференциях, выставках, олимпиадах и  конкурсах; </w:t>
      </w:r>
    </w:p>
    <w:p w:rsidR="00390A8B" w:rsidRPr="00CD306D" w:rsidRDefault="00390A8B" w:rsidP="00176975">
      <w:pPr>
        <w:suppressAutoHyphens w:val="0"/>
        <w:ind w:firstLine="709"/>
        <w:jc w:val="both"/>
        <w:rPr>
          <w:rFonts w:cs="Times New Roman"/>
        </w:rPr>
      </w:pPr>
      <w:r w:rsidRPr="00CD306D">
        <w:rPr>
          <w:rFonts w:cs="Times New Roman"/>
        </w:rPr>
        <w:t xml:space="preserve">- использовать инновационные подходы по педагогическому сопровождению одарённых детей во всех сферах деятельности:  интеллектуальной,  творческой,  физкультурной, социальной, стимулировать научно-методическую деятельность педагогов, работающих с одаренными детьми, поиск новых форм и методов образования; </w:t>
      </w:r>
    </w:p>
    <w:p w:rsidR="00390A8B" w:rsidRPr="00CD306D" w:rsidRDefault="00390A8B" w:rsidP="00176975">
      <w:pPr>
        <w:suppressAutoHyphens w:val="0"/>
        <w:ind w:firstLine="709"/>
        <w:jc w:val="both"/>
        <w:rPr>
          <w:rFonts w:cs="Times New Roman"/>
        </w:rPr>
      </w:pPr>
      <w:r w:rsidRPr="00CD306D">
        <w:rPr>
          <w:rFonts w:cs="Times New Roman"/>
        </w:rPr>
        <w:t>- обеспечить повышение квалификации педагогов по тематике работы с детьми, проявившими выдающиеся способности;</w:t>
      </w:r>
    </w:p>
    <w:p w:rsidR="00390A8B" w:rsidRPr="00CD306D" w:rsidRDefault="00390A8B" w:rsidP="00176975">
      <w:pPr>
        <w:shd w:val="clear" w:color="auto" w:fill="FFFFFF"/>
        <w:suppressAutoHyphens w:val="0"/>
        <w:autoSpaceDE w:val="0"/>
        <w:autoSpaceDN w:val="0"/>
        <w:adjustRightInd w:val="0"/>
        <w:ind w:firstLine="709"/>
        <w:jc w:val="both"/>
        <w:rPr>
          <w:rFonts w:cs="Times New Roman"/>
        </w:rPr>
      </w:pPr>
      <w:r w:rsidRPr="00CD306D">
        <w:rPr>
          <w:rFonts w:cs="Times New Roman"/>
        </w:rPr>
        <w:t xml:space="preserve"> - разработать модель психолого-педагогического сопровождения одаренных детей; организовать систематическую  психолого-педагогическую помощь семьям  в воспитании и развитии одаренного ребенка;</w:t>
      </w:r>
    </w:p>
    <w:p w:rsidR="00AE24D5" w:rsidRPr="00CD306D" w:rsidRDefault="00390A8B" w:rsidP="00176975">
      <w:pPr>
        <w:ind w:firstLine="709"/>
        <w:jc w:val="both"/>
        <w:rPr>
          <w:rFonts w:cs="Times New Roman"/>
        </w:rPr>
      </w:pPr>
      <w:r w:rsidRPr="00CD306D">
        <w:rPr>
          <w:rFonts w:cs="Times New Roman"/>
        </w:rPr>
        <w:t>- создать единое образовательное пространство базового и дополнительного образования детей для индивидуализации обучения и воспитания учащихся с общей одаренностью</w:t>
      </w:r>
      <w:r w:rsidR="007E3506">
        <w:rPr>
          <w:rFonts w:cs="Times New Roman"/>
        </w:rPr>
        <w:t>.</w:t>
      </w:r>
    </w:p>
    <w:p w:rsidR="00C96E23" w:rsidRPr="00CD306D" w:rsidRDefault="000F4C37" w:rsidP="00176975">
      <w:pPr>
        <w:ind w:firstLine="709"/>
        <w:jc w:val="both"/>
        <w:rPr>
          <w:rFonts w:cs="Times New Roman"/>
        </w:rPr>
      </w:pPr>
      <w:r w:rsidRPr="00CD306D">
        <w:rPr>
          <w:rFonts w:cs="Times New Roman"/>
        </w:rPr>
        <w:t xml:space="preserve">Потребность общества в формировании творческой личности, способной сыграть активную роль в социально-экономическом и духовном возрождении России, востребована как никогда прежде.  </w:t>
      </w:r>
    </w:p>
    <w:p w:rsidR="000F4C37" w:rsidRDefault="000F4C37" w:rsidP="00176975">
      <w:pPr>
        <w:ind w:firstLine="709"/>
        <w:jc w:val="both"/>
        <w:rPr>
          <w:rFonts w:cs="Times New Roman"/>
        </w:rPr>
      </w:pPr>
      <w:r w:rsidRPr="00CD306D">
        <w:rPr>
          <w:rFonts w:cs="Times New Roman"/>
        </w:rPr>
        <w:t xml:space="preserve">      Федеральные стандарты второго поколения делают акцент на деятельностный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 Рефреном через весь стандарт основного общего образования проходят такие позиции, как: индивидуализация процесса образования, проектирование и реализация индивидуальных образовательных траекторий и учебных планов, что полностью поддерживается нов</w:t>
      </w:r>
      <w:r w:rsidR="00FF4DED" w:rsidRPr="00CD306D">
        <w:rPr>
          <w:rFonts w:cs="Times New Roman"/>
        </w:rPr>
        <w:t xml:space="preserve">ым </w:t>
      </w:r>
      <w:r w:rsidRPr="00CD306D">
        <w:rPr>
          <w:rFonts w:cs="Times New Roman"/>
        </w:rPr>
        <w:t xml:space="preserve"> закон</w:t>
      </w:r>
      <w:r w:rsidR="00FF4DED" w:rsidRPr="00CD306D">
        <w:rPr>
          <w:rFonts w:cs="Times New Roman"/>
        </w:rPr>
        <w:t>ом</w:t>
      </w:r>
      <w:r w:rsidRPr="00CD306D">
        <w:rPr>
          <w:rFonts w:cs="Times New Roman"/>
        </w:rPr>
        <w:t xml:space="preserve"> «Об образовании в Российской Федерации».</w:t>
      </w:r>
    </w:p>
    <w:p w:rsidR="00D60FA3" w:rsidRPr="00CD306D" w:rsidRDefault="00C82C39" w:rsidP="00C82C39">
      <w:pPr>
        <w:ind w:firstLine="709"/>
        <w:jc w:val="both"/>
        <w:rPr>
          <w:rFonts w:cs="Times New Roman"/>
        </w:rPr>
      </w:pPr>
      <w:r>
        <w:t xml:space="preserve">Программа «Одаренные дети» разработана с учетом особенностей современной системы образования, в соответствии с программой развития МОБУ «Мельничная оош», районной программой «Одарённые дети» и будет являться основой для работы </w:t>
      </w:r>
      <w:proofErr w:type="gramStart"/>
      <w:r>
        <w:t>с</w:t>
      </w:r>
      <w:proofErr w:type="gramEnd"/>
      <w:r>
        <w:t xml:space="preserve"> одаренными обучающимися. Она направлена на эффективное выявление и развитие интеллектуально-творческого потенциала личности каждого ребенка и помощь особо одаренным детям, обучающимся в школе. Программа содержит алгоритм действий педагогов, психолога школы, администрации. При этом она допускает вариативный подход, не должна рассматриваться как догматическая конструкция.</w:t>
      </w:r>
    </w:p>
    <w:p w:rsidR="00AE46F9" w:rsidRPr="00C82C39" w:rsidRDefault="00C82C39" w:rsidP="00C82C39">
      <w:pPr>
        <w:jc w:val="center"/>
        <w:rPr>
          <w:rFonts w:cs="Times New Roman"/>
          <w:b/>
        </w:rPr>
      </w:pPr>
      <w:r>
        <w:rPr>
          <w:rFonts w:cs="Times New Roman"/>
          <w:b/>
        </w:rPr>
        <w:lastRenderedPageBreak/>
        <w:t xml:space="preserve">3. </w:t>
      </w:r>
      <w:r w:rsidR="00101D1A" w:rsidRPr="00C82C39">
        <w:rPr>
          <w:rFonts w:cs="Times New Roman"/>
          <w:b/>
        </w:rPr>
        <w:t xml:space="preserve">Содержание </w:t>
      </w:r>
      <w:r w:rsidR="00AE46F9" w:rsidRPr="00C82C39">
        <w:rPr>
          <w:rFonts w:cs="Times New Roman"/>
          <w:b/>
        </w:rPr>
        <w:t xml:space="preserve"> программы</w:t>
      </w:r>
    </w:p>
    <w:p w:rsidR="000E3B35" w:rsidRPr="00CD306D" w:rsidRDefault="00C82C39" w:rsidP="000E3B35">
      <w:pPr>
        <w:spacing w:before="240"/>
        <w:jc w:val="both"/>
        <w:rPr>
          <w:rFonts w:cs="Times New Roman"/>
          <w:b/>
          <w:bCs/>
        </w:rPr>
      </w:pPr>
      <w:r>
        <w:rPr>
          <w:rFonts w:cs="Times New Roman"/>
          <w:b/>
          <w:bCs/>
        </w:rPr>
        <w:t>3</w:t>
      </w:r>
      <w:r w:rsidR="000E3B35" w:rsidRPr="00CD306D">
        <w:rPr>
          <w:rFonts w:cs="Times New Roman"/>
          <w:b/>
          <w:bCs/>
        </w:rPr>
        <w:t>.1. Терминология. Концептуальные основы.</w:t>
      </w:r>
    </w:p>
    <w:p w:rsidR="000E3B35" w:rsidRPr="00CD306D" w:rsidRDefault="000E3B35" w:rsidP="000E3B35">
      <w:pPr>
        <w:jc w:val="both"/>
        <w:rPr>
          <w:rFonts w:cs="Times New Roman"/>
        </w:rPr>
      </w:pPr>
      <w:r w:rsidRPr="00CD306D">
        <w:rPr>
          <w:rFonts w:cs="Times New Roman"/>
        </w:rPr>
        <w:t xml:space="preserve">Термины, которые используются </w:t>
      </w:r>
      <w:r w:rsidRPr="00CD306D">
        <w:rPr>
          <w:rFonts w:cs="Times New Roman"/>
          <w:lang w:eastAsia="ru-RU"/>
        </w:rPr>
        <w:t>при характеристике познавательных возможностей обучающихся, включает такие понятия как: способности, талант, одаренность, гениальность.</w:t>
      </w:r>
    </w:p>
    <w:p w:rsidR="00AE46F9" w:rsidRPr="00CD306D" w:rsidRDefault="00AE46F9" w:rsidP="0066780F">
      <w:pPr>
        <w:jc w:val="both"/>
        <w:rPr>
          <w:rFonts w:cs="Times New Roman"/>
          <w:lang w:eastAsia="ru-RU"/>
        </w:rPr>
      </w:pPr>
      <w:r w:rsidRPr="00CD306D">
        <w:rPr>
          <w:rFonts w:cs="Times New Roman"/>
          <w:b/>
          <w:bCs/>
          <w:lang w:eastAsia="ru-RU"/>
        </w:rPr>
        <w:t xml:space="preserve">Способности  </w:t>
      </w:r>
      <w:r w:rsidRPr="00CD306D">
        <w:rPr>
          <w:rFonts w:cs="Times New Roman"/>
          <w:lang w:eastAsia="ru-RU"/>
        </w:rPr>
        <w:t>- индивидуальные особенности личности, помогающие ей успешно заниматься определенной деятельностью.</w:t>
      </w:r>
    </w:p>
    <w:p w:rsidR="00AE46F9" w:rsidRPr="00CD306D" w:rsidRDefault="00AE46F9" w:rsidP="0066780F">
      <w:pPr>
        <w:jc w:val="both"/>
        <w:rPr>
          <w:rFonts w:cs="Times New Roman"/>
          <w:lang w:eastAsia="ru-RU"/>
        </w:rPr>
      </w:pPr>
      <w:r w:rsidRPr="00CD306D">
        <w:rPr>
          <w:rFonts w:cs="Times New Roman"/>
          <w:b/>
          <w:bCs/>
          <w:lang w:eastAsia="ru-RU"/>
        </w:rPr>
        <w:t xml:space="preserve">Талант - </w:t>
      </w:r>
      <w:r w:rsidRPr="00CD306D">
        <w:rPr>
          <w:rFonts w:cs="Times New Roman"/>
          <w:lang w:eastAsia="ru-RU"/>
        </w:rPr>
        <w:t xml:space="preserve">выдающиеся способности, высокая степень одаренности в какой-либо определенной деятельности. </w:t>
      </w:r>
    </w:p>
    <w:p w:rsidR="00AE46F9" w:rsidRPr="00CD306D" w:rsidRDefault="00AE46F9" w:rsidP="0066780F">
      <w:pPr>
        <w:jc w:val="both"/>
        <w:rPr>
          <w:rFonts w:cs="Times New Roman"/>
          <w:lang w:eastAsia="ru-RU"/>
        </w:rPr>
      </w:pPr>
      <w:r w:rsidRPr="00CD306D">
        <w:rPr>
          <w:rFonts w:cs="Times New Roman"/>
          <w:b/>
          <w:bCs/>
          <w:lang w:eastAsia="ru-RU"/>
        </w:rPr>
        <w:t xml:space="preserve">Гениальность </w:t>
      </w:r>
      <w:r w:rsidRPr="00CD306D">
        <w:rPr>
          <w:rFonts w:cs="Times New Roman"/>
          <w:lang w:eastAsia="ru-RU"/>
        </w:rPr>
        <w:t>– высшая степень развития таланта, связана она с созданием качественно новых, уникальных творений, открытием ранее неизведанных путей творчества.</w:t>
      </w:r>
    </w:p>
    <w:p w:rsidR="00AE46F9" w:rsidRPr="00CD306D" w:rsidRDefault="00AE46F9" w:rsidP="0066780F">
      <w:pPr>
        <w:jc w:val="both"/>
        <w:rPr>
          <w:rFonts w:cs="Times New Roman"/>
          <w:lang w:eastAsia="ru-RU"/>
        </w:rPr>
      </w:pPr>
      <w:r w:rsidRPr="00CD306D">
        <w:rPr>
          <w:rFonts w:cs="Times New Roman"/>
          <w:b/>
          <w:bCs/>
          <w:color w:val="000000"/>
          <w:lang w:eastAsia="ru-RU"/>
        </w:rPr>
        <w:t> Одаренность -</w:t>
      </w:r>
      <w:r w:rsidRPr="00CD306D">
        <w:rPr>
          <w:rFonts w:cs="Times New Roman"/>
          <w:color w:val="000000"/>
          <w:lang w:eastAsia="ru-RU"/>
        </w:rPr>
        <w:t xml:space="preserve">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w:t>
      </w:r>
    </w:p>
    <w:p w:rsidR="00AE46F9" w:rsidRPr="00CD306D" w:rsidRDefault="00AE46F9" w:rsidP="0066780F">
      <w:pPr>
        <w:shd w:val="clear" w:color="auto" w:fill="FFFFFF"/>
        <w:suppressAutoHyphens w:val="0"/>
        <w:autoSpaceDE w:val="0"/>
        <w:autoSpaceDN w:val="0"/>
        <w:adjustRightInd w:val="0"/>
        <w:jc w:val="both"/>
        <w:rPr>
          <w:rFonts w:cs="Times New Roman"/>
        </w:rPr>
      </w:pPr>
      <w:r w:rsidRPr="00CD306D">
        <w:rPr>
          <w:rFonts w:cs="Times New Roman"/>
          <w:b/>
          <w:bCs/>
          <w:color w:val="000000"/>
          <w:lang w:eastAsia="ru-RU"/>
        </w:rPr>
        <w:t xml:space="preserve">Одаренные </w:t>
      </w:r>
      <w:r w:rsidRPr="00CD306D">
        <w:rPr>
          <w:rFonts w:cs="Times New Roman"/>
          <w:color w:val="000000"/>
          <w:lang w:eastAsia="ru-RU"/>
        </w:rPr>
        <w:t> </w:t>
      </w:r>
      <w:r w:rsidRPr="00CD306D">
        <w:rPr>
          <w:rFonts w:cs="Times New Roman"/>
          <w:b/>
          <w:bCs/>
          <w:color w:val="000000"/>
          <w:lang w:eastAsia="ru-RU"/>
        </w:rPr>
        <w:t xml:space="preserve">дети   </w:t>
      </w:r>
      <w:r w:rsidRPr="00CD306D">
        <w:rPr>
          <w:rFonts w:cs="Times New Roman"/>
          <w:color w:val="000000"/>
          <w:lang w:eastAsia="ru-RU"/>
        </w:rPr>
        <w:t xml:space="preserve">-   это  дети,   </w:t>
      </w:r>
      <w:r w:rsidRPr="00CD306D">
        <w:rPr>
          <w:rFonts w:cs="Times New Roman"/>
        </w:rPr>
        <w:t>которые отличаются высокими функциональными или потенциальными возможностями в ряде областей: интеллектуальной, академической, творческой, художественной, психомоторной или социальной.</w:t>
      </w:r>
    </w:p>
    <w:p w:rsidR="00AE46F9" w:rsidRPr="00CD306D" w:rsidRDefault="00FB6BF7" w:rsidP="0066780F">
      <w:pPr>
        <w:shd w:val="clear" w:color="auto" w:fill="FFFFFF"/>
        <w:tabs>
          <w:tab w:val="num" w:pos="1134"/>
        </w:tabs>
        <w:suppressAutoHyphens w:val="0"/>
        <w:autoSpaceDE w:val="0"/>
        <w:autoSpaceDN w:val="0"/>
        <w:adjustRightInd w:val="0"/>
        <w:jc w:val="both"/>
        <w:rPr>
          <w:rFonts w:cs="Times New Roman"/>
        </w:rPr>
      </w:pPr>
      <w:r>
        <w:rPr>
          <w:rFonts w:cs="Times New Roman"/>
        </w:rPr>
        <w:tab/>
      </w:r>
      <w:r w:rsidR="00AE46F9" w:rsidRPr="00CD306D">
        <w:rPr>
          <w:rFonts w:cs="Times New Roman"/>
        </w:rPr>
        <w:t>Под педагогической поддержкой одаренных детей понимается создание программ обучения и воспитания одаренных детей, а также реализация этих программ в учебном процессе в соответствии с потребностями и возможностями этой категории обучающихся, что обеспечивает дальнейшее развитие одаренности специфическими педагогическими средствами.</w:t>
      </w:r>
    </w:p>
    <w:p w:rsidR="00AE46F9" w:rsidRPr="00CD306D" w:rsidRDefault="00AE46F9" w:rsidP="00FB6BF7">
      <w:pPr>
        <w:shd w:val="clear" w:color="auto" w:fill="FFFFFF"/>
        <w:suppressAutoHyphens w:val="0"/>
        <w:autoSpaceDE w:val="0"/>
        <w:autoSpaceDN w:val="0"/>
        <w:adjustRightInd w:val="0"/>
        <w:ind w:firstLine="708"/>
        <w:jc w:val="both"/>
        <w:rPr>
          <w:rFonts w:cs="Times New Roman"/>
        </w:rPr>
      </w:pPr>
      <w:r w:rsidRPr="00CD306D">
        <w:rPr>
          <w:rFonts w:cs="Times New Roman"/>
        </w:rPr>
        <w:t>Под психологической поддержкой одаренных детей понимается система психологических мер, способствующих беспрепятственному развитию личности ребенка.</w:t>
      </w:r>
    </w:p>
    <w:p w:rsidR="001F7B06" w:rsidRPr="00CD306D" w:rsidRDefault="00AE46F9" w:rsidP="00FB6BF7">
      <w:pPr>
        <w:shd w:val="clear" w:color="auto" w:fill="FFFFFF"/>
        <w:suppressAutoHyphens w:val="0"/>
        <w:autoSpaceDE w:val="0"/>
        <w:autoSpaceDN w:val="0"/>
        <w:adjustRightInd w:val="0"/>
        <w:ind w:firstLine="360"/>
        <w:jc w:val="both"/>
        <w:rPr>
          <w:rFonts w:cs="Times New Roman"/>
        </w:rPr>
      </w:pPr>
      <w:r w:rsidRPr="00CD306D">
        <w:rPr>
          <w:rFonts w:cs="Times New Roman"/>
        </w:rPr>
        <w:t>Под социальной помощью одаренным детям понимается специальная деятельность федеральных, региональных, муниципальных и общественных организаций по минимизации факторов, значительно усложняющих процессы</w:t>
      </w:r>
      <w:r w:rsidR="00101D1A" w:rsidRPr="00CD306D">
        <w:rPr>
          <w:rFonts w:cs="Times New Roman"/>
        </w:rPr>
        <w:t>.</w:t>
      </w:r>
    </w:p>
    <w:p w:rsidR="00F845F8" w:rsidRPr="00940032" w:rsidRDefault="000E3B35" w:rsidP="00F845F8">
      <w:pPr>
        <w:ind w:firstLine="360"/>
        <w:rPr>
          <w:rFonts w:cs="Times New Roman"/>
        </w:rPr>
      </w:pPr>
      <w:r w:rsidRPr="00940032">
        <w:rPr>
          <w:rFonts w:cs="Times New Roman"/>
        </w:rPr>
        <w:t>При разработке теоретических основ программы в качестве исходных были использованы следующие концептуальные положения:</w:t>
      </w:r>
    </w:p>
    <w:p w:rsidR="000E3B35" w:rsidRPr="00CD306D" w:rsidRDefault="00F845F8" w:rsidP="00C82C39">
      <w:pPr>
        <w:jc w:val="both"/>
        <w:rPr>
          <w:rFonts w:cs="Times New Roman"/>
        </w:rPr>
      </w:pPr>
      <w:r w:rsidRPr="00940032">
        <w:rPr>
          <w:rFonts w:cs="Times New Roman"/>
        </w:rPr>
        <w:t xml:space="preserve">1) </w:t>
      </w:r>
      <w:r w:rsidR="000E3B35" w:rsidRPr="00940032">
        <w:rPr>
          <w:rFonts w:cs="Times New Roman"/>
        </w:rPr>
        <w:t>Концепция «возрастной одаренности» (Н.</w:t>
      </w:r>
      <w:r w:rsidR="000E3B35" w:rsidRPr="00CD306D">
        <w:rPr>
          <w:rFonts w:cs="Times New Roman"/>
        </w:rPr>
        <w:t>С.Лейтес), согласно которой необычные возможности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 Наиболее продуктивен педагогический путь, согласно которому одаренность в младшем школьном возрасте рассматривается и развивается как некая общая, универсальная способность.</w:t>
      </w:r>
    </w:p>
    <w:p w:rsidR="000E3B35" w:rsidRPr="00CD306D" w:rsidRDefault="00F845F8" w:rsidP="00C82C39">
      <w:pPr>
        <w:suppressAutoHyphens w:val="0"/>
        <w:jc w:val="both"/>
        <w:rPr>
          <w:rFonts w:cs="Times New Roman"/>
        </w:rPr>
      </w:pPr>
      <w:r w:rsidRPr="00CD306D">
        <w:rPr>
          <w:rFonts w:cs="Times New Roman"/>
        </w:rPr>
        <w:t xml:space="preserve">2) </w:t>
      </w:r>
      <w:r w:rsidR="000E3B35" w:rsidRPr="00CD306D">
        <w:rPr>
          <w:rFonts w:cs="Times New Roman"/>
        </w:rPr>
        <w:t xml:space="preserve">Подход к одаренности как проявлению творческого потенциала человека (А.М.Матюшкин), согласно которому одаренность понимается как высокий уровень творческого потенциала, </w:t>
      </w:r>
      <w:proofErr w:type="gramStart"/>
      <w:r w:rsidR="000E3B35" w:rsidRPr="00CD306D">
        <w:rPr>
          <w:rFonts w:cs="Times New Roman"/>
        </w:rPr>
        <w:t>выражающийся</w:t>
      </w:r>
      <w:proofErr w:type="gramEnd"/>
      <w:r w:rsidR="000E3B35" w:rsidRPr="00CD306D">
        <w:rPr>
          <w:rFonts w:cs="Times New Roman"/>
        </w:rPr>
        <w:t xml:space="preserve"> прежде всего в высокой познавательной и исследовательской активности.</w:t>
      </w:r>
    </w:p>
    <w:p w:rsidR="000E3B35" w:rsidRPr="00CD306D" w:rsidRDefault="00F845F8" w:rsidP="00C82C39">
      <w:pPr>
        <w:suppressAutoHyphens w:val="0"/>
        <w:jc w:val="both"/>
        <w:rPr>
          <w:rFonts w:cs="Times New Roman"/>
        </w:rPr>
      </w:pPr>
      <w:r w:rsidRPr="00CD306D">
        <w:rPr>
          <w:rFonts w:cs="Times New Roman"/>
        </w:rPr>
        <w:t xml:space="preserve">3) </w:t>
      </w:r>
      <w:r w:rsidR="000E3B35" w:rsidRPr="00CD306D">
        <w:rPr>
          <w:rFonts w:cs="Times New Roman"/>
        </w:rPr>
        <w:t>Динамическая теория одаренности (Ю.Д.Бабаева), в которой акцентируется внимание, во-первых, на понимании одаренности как развивающегося свойства целостной личности, во-вторых – на оценке одаренности с точки зрения наличия психологических барьеров, затрудняющих ее проявление и развитие</w:t>
      </w:r>
      <w:r w:rsidRPr="00CD306D">
        <w:rPr>
          <w:rFonts w:cs="Times New Roman"/>
        </w:rPr>
        <w:t>.</w:t>
      </w:r>
    </w:p>
    <w:p w:rsidR="00101D1A" w:rsidRPr="00CD306D" w:rsidRDefault="00101D1A" w:rsidP="0066780F">
      <w:pPr>
        <w:ind w:firstLine="708"/>
        <w:jc w:val="both"/>
        <w:rPr>
          <w:rFonts w:cs="Times New Roman"/>
        </w:rPr>
      </w:pPr>
      <w:r w:rsidRPr="00CD306D">
        <w:rPr>
          <w:rFonts w:cs="Times New Roman"/>
        </w:rPr>
        <w:t>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Не сто</w:t>
      </w:r>
      <w:r w:rsidR="00C82C39">
        <w:rPr>
          <w:rFonts w:cs="Times New Roman"/>
        </w:rPr>
        <w:t>ит использовать словосочетание «одаренный ребенок»</w:t>
      </w:r>
      <w:r w:rsidRPr="00CD306D">
        <w:rPr>
          <w:rFonts w:cs="Times New Roman"/>
        </w:rPr>
        <w:t xml:space="preserve"> в плане констатации (жесткой фиксации) статуса определенного ребенка. Ибо очевиден психологический драматизм ситуации, когда ребен</w:t>
      </w:r>
      <w:r w:rsidR="00C82C39">
        <w:rPr>
          <w:rFonts w:cs="Times New Roman"/>
        </w:rPr>
        <w:t>ок, привыкший к тому, что он – «одаренный»</w:t>
      </w:r>
      <w:r w:rsidRPr="00CD306D">
        <w:rPr>
          <w:rFonts w:cs="Times New Roman"/>
        </w:rPr>
        <w:t xml:space="preserve">,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 </w:t>
      </w:r>
    </w:p>
    <w:p w:rsidR="00101D1A" w:rsidRPr="00CD306D" w:rsidRDefault="00101D1A" w:rsidP="0066780F">
      <w:pPr>
        <w:ind w:firstLine="708"/>
        <w:jc w:val="both"/>
        <w:rPr>
          <w:rFonts w:cs="Times New Roman"/>
        </w:rPr>
      </w:pPr>
      <w:r w:rsidRPr="00CD306D">
        <w:rPr>
          <w:rFonts w:cs="Times New Roman"/>
        </w:rPr>
        <w:lastRenderedPageBreak/>
        <w:t xml:space="preserve">Исходя из этого, в практической работе с  детьми вместо понятия </w:t>
      </w:r>
      <w:r w:rsidR="00C82C39">
        <w:rPr>
          <w:rFonts w:cs="Times New Roman"/>
        </w:rPr>
        <w:t>«</w:t>
      </w:r>
      <w:r w:rsidRPr="00CD306D">
        <w:rPr>
          <w:rFonts w:cs="Times New Roman"/>
        </w:rPr>
        <w:t>одаренный ребенок</w:t>
      </w:r>
      <w:r w:rsidR="00C82C39">
        <w:rPr>
          <w:rFonts w:cs="Times New Roman"/>
        </w:rPr>
        <w:t>»</w:t>
      </w:r>
      <w:r w:rsidRPr="00CD306D">
        <w:rPr>
          <w:rFonts w:cs="Times New Roman"/>
        </w:rPr>
        <w:t xml:space="preserve">  следует использовать понятие </w:t>
      </w:r>
      <w:r w:rsidR="00C82C39">
        <w:rPr>
          <w:rFonts w:cs="Times New Roman"/>
        </w:rPr>
        <w:t>«</w:t>
      </w:r>
      <w:r w:rsidRPr="00CD306D">
        <w:rPr>
          <w:rFonts w:cs="Times New Roman"/>
        </w:rPr>
        <w:t>признаки одаренности ребенка</w:t>
      </w:r>
      <w:r w:rsidR="00C82C39">
        <w:rPr>
          <w:rFonts w:cs="Times New Roman"/>
        </w:rPr>
        <w:t>»</w:t>
      </w:r>
      <w:r w:rsidRPr="00CD306D">
        <w:rPr>
          <w:rFonts w:cs="Times New Roman"/>
        </w:rPr>
        <w:t xml:space="preserve"> (или  </w:t>
      </w:r>
      <w:r w:rsidR="00C82C39">
        <w:rPr>
          <w:rFonts w:cs="Times New Roman"/>
        </w:rPr>
        <w:t>«</w:t>
      </w:r>
      <w:r w:rsidRPr="00CD306D">
        <w:rPr>
          <w:rFonts w:cs="Times New Roman"/>
        </w:rPr>
        <w:t>ребенок с признаками одаренности</w:t>
      </w:r>
      <w:r w:rsidR="00C82C39">
        <w:rPr>
          <w:rFonts w:cs="Times New Roman"/>
        </w:rPr>
        <w:t>»</w:t>
      </w:r>
      <w:r w:rsidRPr="00CD306D">
        <w:rPr>
          <w:rFonts w:cs="Times New Roman"/>
        </w:rPr>
        <w:t>).</w:t>
      </w:r>
    </w:p>
    <w:p w:rsidR="00101D1A" w:rsidRPr="00CD306D" w:rsidRDefault="00101D1A" w:rsidP="0066780F">
      <w:pPr>
        <w:ind w:firstLine="709"/>
        <w:jc w:val="both"/>
        <w:rPr>
          <w:rFonts w:cs="Times New Roman"/>
        </w:rPr>
      </w:pPr>
      <w:r w:rsidRPr="00CD306D">
        <w:rPr>
          <w:rFonts w:cs="Times New Roman"/>
        </w:rPr>
        <w:t xml:space="preserve">Поскольку  об одаренности ребенка нередко судят по его </w:t>
      </w:r>
      <w:proofErr w:type="gramStart"/>
      <w:r w:rsidRPr="00CD306D">
        <w:rPr>
          <w:rFonts w:cs="Times New Roman"/>
        </w:rPr>
        <w:t>достижениям</w:t>
      </w:r>
      <w:proofErr w:type="gramEnd"/>
      <w:r w:rsidRPr="00CD306D">
        <w:rPr>
          <w:rFonts w:cs="Times New Roman"/>
        </w:rPr>
        <w:t xml:space="preserve">  прежде всего  в учебе,  то по перечисленным далее особенностям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обычный средний уровень. </w:t>
      </w:r>
    </w:p>
    <w:p w:rsidR="00101D1A" w:rsidRPr="00CD306D" w:rsidRDefault="00101D1A" w:rsidP="0066780F">
      <w:pPr>
        <w:ind w:firstLine="709"/>
        <w:jc w:val="both"/>
        <w:rPr>
          <w:rFonts w:cs="Times New Roman"/>
        </w:rPr>
      </w:pPr>
      <w:r w:rsidRPr="00CD306D">
        <w:rPr>
          <w:rFonts w:cs="Times New Roman"/>
        </w:rPr>
        <w:t xml:space="preserve">Одаренный ребенок  стремится к новым познавательным ситуациям, они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своей самооценке, своему  высокому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ребенок достаточно легко   признается в своем непонимании, просто  говорит,  что он чего-то  не знает.   Для способного ребенка  с внешней мотивацией – это всегда  стрессовая ситуация,   ситуация неудачи.  Отсюда и различное отношение к отметкам: одаренный отдает приоритет содержанию деятельности,  </w:t>
      </w:r>
      <w:proofErr w:type="gramStart"/>
      <w:r w:rsidRPr="00CD306D">
        <w:rPr>
          <w:rFonts w:cs="Times New Roman"/>
        </w:rPr>
        <w:t>для</w:t>
      </w:r>
      <w:proofErr w:type="gramEnd"/>
      <w:r w:rsidRPr="00CD306D">
        <w:rPr>
          <w:rFonts w:cs="Times New Roman"/>
        </w:rPr>
        <w:t xml:space="preserve"> способного важен результат и его  оценка. </w:t>
      </w:r>
    </w:p>
    <w:p w:rsidR="00101D1A" w:rsidRPr="00CD306D" w:rsidRDefault="00101D1A" w:rsidP="0066780F">
      <w:pPr>
        <w:ind w:firstLine="709"/>
        <w:jc w:val="both"/>
        <w:rPr>
          <w:rFonts w:cs="Times New Roman"/>
        </w:rPr>
      </w:pPr>
      <w:r w:rsidRPr="00CD306D">
        <w:rPr>
          <w:rFonts w:cs="Times New Roman"/>
        </w:rPr>
        <w:t xml:space="preserve">Устойчиво высокая самооценка, с одной  стороны, есть отличительная характеристика одаренного ребенка. С другой стороны, его актуальная самооценка может колебаться. Именно эта противоречивость самооценки и есть  условие поступательного развития его личности и способностей. Отсюда  стратегия поощрения одаренного, да и любого  ребенка, должна быть достаточно сдержанной – 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недостаточной трудности деятельности, которая ему предлагается  и за которую он берется. </w:t>
      </w:r>
    </w:p>
    <w:p w:rsidR="00F845F8" w:rsidRPr="00CD306D" w:rsidRDefault="00C82C39" w:rsidP="00F845F8">
      <w:pPr>
        <w:jc w:val="both"/>
        <w:rPr>
          <w:rFonts w:cs="Times New Roman"/>
          <w:b/>
          <w:bCs/>
        </w:rPr>
      </w:pPr>
      <w:r>
        <w:rPr>
          <w:rFonts w:cs="Times New Roman"/>
          <w:b/>
          <w:bCs/>
        </w:rPr>
        <w:t>3</w:t>
      </w:r>
      <w:r w:rsidR="00F845F8" w:rsidRPr="00CD306D">
        <w:rPr>
          <w:rFonts w:cs="Times New Roman"/>
          <w:b/>
          <w:bCs/>
        </w:rPr>
        <w:t>.2. Методологические принципы</w:t>
      </w:r>
    </w:p>
    <w:p w:rsidR="00F845F8" w:rsidRPr="00CD306D" w:rsidRDefault="00F845F8" w:rsidP="00FB6BF7">
      <w:pPr>
        <w:ind w:firstLine="360"/>
        <w:jc w:val="both"/>
        <w:rPr>
          <w:rFonts w:cs="Times New Roman"/>
        </w:rPr>
      </w:pPr>
      <w:r w:rsidRPr="00CD306D">
        <w:rPr>
          <w:rFonts w:cs="Times New Roman"/>
        </w:rPr>
        <w:t>В основу программы положены ведущие методологические принципы современной педагогики и психологии:</w:t>
      </w:r>
    </w:p>
    <w:p w:rsidR="00F845F8" w:rsidRPr="00CD306D" w:rsidRDefault="00F845F8" w:rsidP="00FB6BF7">
      <w:pPr>
        <w:jc w:val="both"/>
        <w:rPr>
          <w:rFonts w:cs="Times New Roman"/>
        </w:rPr>
      </w:pPr>
      <w:r w:rsidRPr="00CD306D">
        <w:rPr>
          <w:rFonts w:cs="Times New Roman"/>
        </w:rPr>
        <w:t>1). Системный подход,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rsidR="00F845F8" w:rsidRPr="00CD306D" w:rsidRDefault="00F845F8" w:rsidP="00FB6BF7">
      <w:pPr>
        <w:jc w:val="both"/>
        <w:rPr>
          <w:rFonts w:cs="Times New Roman"/>
        </w:rPr>
      </w:pPr>
      <w:r w:rsidRPr="00CD306D">
        <w:rPr>
          <w:rFonts w:cs="Times New Roman"/>
        </w:rPr>
        <w:t>2). Личностный подход, утверждающий представления о социальной, деятельностной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rsidR="00F845F8" w:rsidRPr="00CD306D" w:rsidRDefault="00F845F8" w:rsidP="00FB6BF7">
      <w:pPr>
        <w:jc w:val="both"/>
        <w:rPr>
          <w:rFonts w:cs="Times New Roman"/>
        </w:rPr>
      </w:pPr>
      <w:r w:rsidRPr="00CD306D">
        <w:rPr>
          <w:rFonts w:cs="Times New Roman"/>
        </w:rPr>
        <w:t>3). Деятельностный подход. Деятельность – основа, средство и решающее условие развития личности. Поэтому необходима специальная работа по выбору и организации деятельности одаренных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F845F8" w:rsidRPr="00CD306D" w:rsidRDefault="00F845F8" w:rsidP="00FB6BF7">
      <w:pPr>
        <w:jc w:val="both"/>
        <w:rPr>
          <w:rFonts w:cs="Times New Roman"/>
        </w:rPr>
      </w:pPr>
      <w:r w:rsidRPr="00CD306D">
        <w:rPr>
          <w:rFonts w:cs="Times New Roman"/>
        </w:rPr>
        <w:t xml:space="preserve">4). </w:t>
      </w:r>
      <w:proofErr w:type="gramStart"/>
      <w:r w:rsidRPr="00CD306D">
        <w:rPr>
          <w:rFonts w:cs="Times New Roman"/>
        </w:rPr>
        <w:t>Культурологический</w:t>
      </w:r>
      <w:proofErr w:type="gramEnd"/>
      <w:r w:rsidRPr="00CD306D">
        <w:rPr>
          <w:rFonts w:cs="Times New Roman"/>
        </w:rPr>
        <w:t xml:space="preserve"> подходобусловлен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F845F8" w:rsidRPr="00CD306D" w:rsidRDefault="00F845F8" w:rsidP="00FB6BF7">
      <w:pPr>
        <w:ind w:firstLine="360"/>
        <w:jc w:val="both"/>
        <w:rPr>
          <w:rFonts w:cs="Times New Roman"/>
        </w:rPr>
      </w:pPr>
      <w:r w:rsidRPr="00CD306D">
        <w:rPr>
          <w:rFonts w:cs="Times New Roman"/>
        </w:rPr>
        <w:t>Реализация этих методологических принципов позволяет определить основные способы решения проблем при работе с одаренными детьми, осуществлять планирование и прогнозирование деятельности.</w:t>
      </w:r>
    </w:p>
    <w:p w:rsidR="00107A07" w:rsidRDefault="00107A07" w:rsidP="00FB6BF7">
      <w:pPr>
        <w:jc w:val="both"/>
        <w:rPr>
          <w:rFonts w:cs="Times New Roman"/>
          <w:b/>
          <w:bCs/>
        </w:rPr>
      </w:pPr>
    </w:p>
    <w:p w:rsidR="00B305C0" w:rsidRPr="00CD306D" w:rsidRDefault="00C82C39" w:rsidP="00FB6BF7">
      <w:pPr>
        <w:jc w:val="both"/>
        <w:rPr>
          <w:rFonts w:cs="Times New Roman"/>
          <w:b/>
          <w:bCs/>
        </w:rPr>
      </w:pPr>
      <w:r>
        <w:rPr>
          <w:rFonts w:cs="Times New Roman"/>
          <w:b/>
          <w:bCs/>
        </w:rPr>
        <w:lastRenderedPageBreak/>
        <w:t>3</w:t>
      </w:r>
      <w:r w:rsidR="00B305C0" w:rsidRPr="00CD306D">
        <w:rPr>
          <w:rFonts w:cs="Times New Roman"/>
          <w:b/>
          <w:bCs/>
        </w:rPr>
        <w:t>.</w:t>
      </w:r>
      <w:r w:rsidR="00F845F8" w:rsidRPr="00CD306D">
        <w:rPr>
          <w:rFonts w:cs="Times New Roman"/>
          <w:b/>
          <w:bCs/>
        </w:rPr>
        <w:t>3</w:t>
      </w:r>
      <w:r w:rsidR="00B305C0" w:rsidRPr="00CD306D">
        <w:rPr>
          <w:rFonts w:cs="Times New Roman"/>
          <w:b/>
          <w:bCs/>
        </w:rPr>
        <w:t>.</w:t>
      </w:r>
      <w:r w:rsidR="00D44240" w:rsidRPr="00CD306D">
        <w:rPr>
          <w:rFonts w:cs="Times New Roman"/>
          <w:b/>
          <w:bCs/>
        </w:rPr>
        <w:t xml:space="preserve"> Рабочая типология детской одаренности</w:t>
      </w:r>
    </w:p>
    <w:p w:rsidR="00D44240" w:rsidRPr="00CD306D" w:rsidRDefault="00D44240" w:rsidP="00FB6BF7">
      <w:pPr>
        <w:jc w:val="both"/>
        <w:rPr>
          <w:rFonts w:cs="Times New Roman"/>
        </w:rPr>
      </w:pPr>
      <w:r w:rsidRPr="00CD306D">
        <w:rPr>
          <w:rFonts w:cs="Times New Roman"/>
        </w:rPr>
        <w:t>1.</w:t>
      </w:r>
      <w:r w:rsidRPr="001125D8">
        <w:rPr>
          <w:rFonts w:cs="Times New Roman"/>
        </w:rPr>
        <w:t>Дети, одаренные в познавательной деятельности</w:t>
      </w:r>
      <w:r w:rsidRPr="00CD306D">
        <w:rPr>
          <w:rFonts w:cs="Times New Roman"/>
        </w:rPr>
        <w:t xml:space="preserve"> (две подгруппы: академически одаренные дети и интеллектуально одаренные дети):</w:t>
      </w:r>
    </w:p>
    <w:p w:rsidR="00D44240" w:rsidRPr="00CD306D" w:rsidRDefault="00D44240" w:rsidP="00FB6BF7">
      <w:pPr>
        <w:jc w:val="both"/>
        <w:rPr>
          <w:rFonts w:cs="Times New Roman"/>
        </w:rPr>
      </w:pPr>
      <w:r w:rsidRPr="00CD306D">
        <w:rPr>
          <w:rFonts w:cs="Times New Roman"/>
        </w:rPr>
        <w:t>1.1. Академически одаренные дети — дети, успешно обучающиеся в школе, отлично справляющиеся с учебным материалом, имеющие высокий уровень обучаемости (академическая одаренность).</w:t>
      </w:r>
    </w:p>
    <w:p w:rsidR="00D44240" w:rsidRPr="00CD306D" w:rsidRDefault="00D44240" w:rsidP="0066780F">
      <w:pPr>
        <w:jc w:val="both"/>
        <w:rPr>
          <w:rFonts w:cs="Times New Roman"/>
        </w:rPr>
      </w:pPr>
      <w:r w:rsidRPr="00CD306D">
        <w:rPr>
          <w:rFonts w:cs="Times New Roman"/>
        </w:rPr>
        <w:t>1.2. Интеллектуально одаренные дети — дети с высокими показателями специальных тестов интеллекта (интеллектуальная одаренность).</w:t>
      </w:r>
    </w:p>
    <w:p w:rsidR="00994D6B" w:rsidRPr="00FB6BF7" w:rsidRDefault="00994D6B" w:rsidP="0066780F">
      <w:pPr>
        <w:jc w:val="both"/>
        <w:rPr>
          <w:rFonts w:cs="Times New Roman"/>
          <w:u w:val="single"/>
        </w:rPr>
      </w:pPr>
      <w:r w:rsidRPr="00FB6BF7">
        <w:rPr>
          <w:rFonts w:cs="Times New Roman"/>
          <w:u w:val="single"/>
        </w:rPr>
        <w:t>Выявление</w:t>
      </w:r>
      <w:r w:rsidR="00B305C0" w:rsidRPr="00FB6BF7">
        <w:rPr>
          <w:rFonts w:cs="Times New Roman"/>
          <w:u w:val="single"/>
        </w:rPr>
        <w:t>:</w:t>
      </w:r>
    </w:p>
    <w:p w:rsidR="00994D6B" w:rsidRPr="00CD306D" w:rsidRDefault="00994D6B" w:rsidP="0066780F">
      <w:pPr>
        <w:jc w:val="both"/>
        <w:rPr>
          <w:rFonts w:cs="Times New Roman"/>
        </w:rPr>
      </w:pPr>
      <w:r w:rsidRPr="00CD306D">
        <w:rPr>
          <w:rFonts w:cs="Times New Roman"/>
        </w:rPr>
        <w:t>Наряду с традиционными психометрическими (IQ</w:t>
      </w:r>
      <w:proofErr w:type="gramStart"/>
      <w:r w:rsidRPr="00CD306D">
        <w:rPr>
          <w:rFonts w:cs="Times New Roman"/>
        </w:rPr>
        <w:t xml:space="preserve"> )</w:t>
      </w:r>
      <w:proofErr w:type="gramEnd"/>
      <w:r w:rsidRPr="00CD306D">
        <w:rPr>
          <w:rFonts w:cs="Times New Roman"/>
        </w:rPr>
        <w:t>критериями идентификации одаренности являются три типа качественных критериев: реальные интеллектуальные достижения, своеобразие интеллектуальной деятельности и особенности мотивационной сферы одаренных старшеклассников. Оценка одаренности по качественным критериям проводится при помощи экспертных оценок, наблюдения в процессе реальной деятельности и анализа творческих работ учащихся.</w:t>
      </w:r>
    </w:p>
    <w:p w:rsidR="009B6170" w:rsidRPr="00CD306D" w:rsidRDefault="00B305C0" w:rsidP="0066780F">
      <w:pPr>
        <w:tabs>
          <w:tab w:val="left" w:pos="900"/>
          <w:tab w:val="left" w:pos="1080"/>
          <w:tab w:val="left" w:pos="1440"/>
        </w:tabs>
        <w:jc w:val="both"/>
        <w:rPr>
          <w:rFonts w:cs="Times New Roman"/>
        </w:rPr>
      </w:pPr>
      <w:r w:rsidRPr="00CD306D">
        <w:rPr>
          <w:rFonts w:cs="Times New Roman"/>
          <w:bCs/>
        </w:rPr>
        <w:t>2</w:t>
      </w:r>
      <w:r w:rsidR="00D44240" w:rsidRPr="00CD306D">
        <w:rPr>
          <w:rFonts w:cs="Times New Roman"/>
          <w:bCs/>
        </w:rPr>
        <w:t>.</w:t>
      </w:r>
      <w:proofErr w:type="gramStart"/>
      <w:r w:rsidR="00D44240" w:rsidRPr="001125D8">
        <w:rPr>
          <w:rFonts w:cs="Times New Roman"/>
          <w:bCs/>
        </w:rPr>
        <w:t>Художественно-эстетически</w:t>
      </w:r>
      <w:proofErr w:type="gramEnd"/>
      <w:r w:rsidR="00D44240" w:rsidRPr="001125D8">
        <w:rPr>
          <w:rFonts w:cs="Times New Roman"/>
          <w:bCs/>
        </w:rPr>
        <w:t xml:space="preserve"> одаренные дети</w:t>
      </w:r>
      <w:r w:rsidR="00D44240" w:rsidRPr="00CD306D">
        <w:rPr>
          <w:rFonts w:cs="Times New Roman"/>
          <w:bCs/>
        </w:rPr>
        <w:t xml:space="preserve"> — дети с высоким уровнем творческих способностей, основанных на сочетании высокого уровня развития логического (или конвергентного) мышления и творческого мышления. В эту же группу мы относим детей, достигших успехов в каких-либо областях художественного творчества: музыкантов, поэтов, художников, шахматистов и пр. (творческая одаренность).</w:t>
      </w:r>
    </w:p>
    <w:p w:rsidR="00005F60" w:rsidRPr="00CD306D" w:rsidRDefault="00005F60" w:rsidP="0066780F">
      <w:pPr>
        <w:tabs>
          <w:tab w:val="left" w:pos="900"/>
          <w:tab w:val="left" w:pos="1080"/>
          <w:tab w:val="left" w:pos="1440"/>
        </w:tabs>
        <w:jc w:val="both"/>
        <w:rPr>
          <w:rFonts w:cs="Times New Roman"/>
        </w:rPr>
      </w:pPr>
      <w:r w:rsidRPr="00CD306D">
        <w:rPr>
          <w:rFonts w:cs="Times New Roman"/>
        </w:rPr>
        <w:t>Выявление</w:t>
      </w:r>
      <w:r w:rsidR="00B305C0" w:rsidRPr="00CD306D">
        <w:rPr>
          <w:rFonts w:cs="Times New Roman"/>
        </w:rPr>
        <w:t>:</w:t>
      </w:r>
    </w:p>
    <w:p w:rsidR="00005F60" w:rsidRPr="00CD306D" w:rsidRDefault="009B6170" w:rsidP="0066780F">
      <w:pPr>
        <w:tabs>
          <w:tab w:val="left" w:pos="900"/>
          <w:tab w:val="left" w:pos="1080"/>
          <w:tab w:val="left" w:pos="1440"/>
        </w:tabs>
        <w:jc w:val="both"/>
        <w:rPr>
          <w:rFonts w:cs="Times New Roman"/>
        </w:rPr>
      </w:pPr>
      <w:r w:rsidRPr="00CD306D">
        <w:rPr>
          <w:rFonts w:cs="Times New Roman"/>
        </w:rPr>
        <w:t>Творческие способности относятся к дивергентному мышлению, то есть типу мышления, идущему в различных направлениях от проблемы, отталкиваясь от ее содержания; тогда как типичное для нас - конвергентное мышление - направлено на</w:t>
      </w:r>
      <w:r w:rsidR="00431088" w:rsidRPr="00CD306D">
        <w:rPr>
          <w:rFonts w:cs="Times New Roman"/>
        </w:rPr>
        <w:t xml:space="preserve"> поиск из множества решений единственно верного. Тесты измерения интеллекта, выявляющие скорость иточность нахождения верного решения из множества </w:t>
      </w:r>
      <w:proofErr w:type="gramStart"/>
      <w:r w:rsidR="00431088" w:rsidRPr="00CD306D">
        <w:rPr>
          <w:rFonts w:cs="Times New Roman"/>
        </w:rPr>
        <w:t>возможных</w:t>
      </w:r>
      <w:proofErr w:type="gramEnd"/>
      <w:r w:rsidR="00431088" w:rsidRPr="00CD306D">
        <w:rPr>
          <w:rFonts w:cs="Times New Roman"/>
        </w:rPr>
        <w:t xml:space="preserve">, не годятся для измерения креативности. </w:t>
      </w:r>
      <w:r w:rsidR="00C37E56">
        <w:rPr>
          <w:rFonts w:cs="Times New Roman"/>
        </w:rPr>
        <w:t>В</w:t>
      </w:r>
      <w:r w:rsidR="00005F60" w:rsidRPr="00CD306D">
        <w:rPr>
          <w:rFonts w:cs="Times New Roman"/>
        </w:rPr>
        <w:t>алидным, не требующим больших затрат времени при тестировании является набор креативных тестов Вильямса. Предназначен для тестирования подростков 9-17 лет, состоит из трех частей:</w:t>
      </w:r>
    </w:p>
    <w:p w:rsidR="00005F60" w:rsidRPr="00CD306D" w:rsidRDefault="00005F60" w:rsidP="0066780F">
      <w:pPr>
        <w:tabs>
          <w:tab w:val="left" w:pos="900"/>
          <w:tab w:val="left" w:pos="1080"/>
          <w:tab w:val="left" w:pos="1440"/>
        </w:tabs>
        <w:jc w:val="both"/>
        <w:rPr>
          <w:rFonts w:cs="Times New Roman"/>
        </w:rPr>
      </w:pPr>
      <w:r w:rsidRPr="00CD306D">
        <w:rPr>
          <w:rFonts w:cs="Times New Roman"/>
        </w:rPr>
        <w:t xml:space="preserve">1я </w:t>
      </w:r>
      <w:proofErr w:type="gramStart"/>
      <w:r w:rsidRPr="00CD306D">
        <w:rPr>
          <w:rFonts w:cs="Times New Roman"/>
        </w:rPr>
        <w:t>–т</w:t>
      </w:r>
      <w:proofErr w:type="gramEnd"/>
      <w:r w:rsidRPr="00CD306D">
        <w:rPr>
          <w:rFonts w:cs="Times New Roman"/>
        </w:rPr>
        <w:t>ест дивергентного мышления (образный по форме проведения, групповой по способу проведения).</w:t>
      </w:r>
    </w:p>
    <w:p w:rsidR="00005F60" w:rsidRPr="00CD306D" w:rsidRDefault="00005F60" w:rsidP="0066780F">
      <w:pPr>
        <w:tabs>
          <w:tab w:val="left" w:pos="900"/>
          <w:tab w:val="left" w:pos="1080"/>
          <w:tab w:val="left" w:pos="1440"/>
        </w:tabs>
        <w:jc w:val="both"/>
        <w:rPr>
          <w:rFonts w:cs="Times New Roman"/>
        </w:rPr>
      </w:pPr>
      <w:r w:rsidRPr="00CD306D">
        <w:rPr>
          <w:rFonts w:cs="Times New Roman"/>
        </w:rPr>
        <w:t>2я – опросник личностных, творческих характеристик (50 утверждений).</w:t>
      </w:r>
    </w:p>
    <w:p w:rsidR="00005F60" w:rsidRPr="00CD306D" w:rsidRDefault="00005F60" w:rsidP="0066780F">
      <w:pPr>
        <w:tabs>
          <w:tab w:val="left" w:pos="900"/>
          <w:tab w:val="left" w:pos="1080"/>
          <w:tab w:val="left" w:pos="1440"/>
        </w:tabs>
        <w:jc w:val="both"/>
        <w:rPr>
          <w:rFonts w:cs="Times New Roman"/>
          <w:bCs/>
        </w:rPr>
      </w:pPr>
      <w:r w:rsidRPr="00CD306D">
        <w:rPr>
          <w:rFonts w:cs="Times New Roman"/>
        </w:rPr>
        <w:t>3я – оценочная шкала Вильямса для учителей и родителей, направленная на выяснение экспертного мнения о креативных проявлениях данногоребенка.</w:t>
      </w:r>
    </w:p>
    <w:p w:rsidR="00D44240" w:rsidRPr="00CD306D" w:rsidRDefault="00B2708A" w:rsidP="0066780F">
      <w:pPr>
        <w:jc w:val="both"/>
        <w:rPr>
          <w:rFonts w:cs="Times New Roman"/>
        </w:rPr>
      </w:pPr>
      <w:r w:rsidRPr="001125D8">
        <w:rPr>
          <w:rFonts w:cs="Times New Roman"/>
        </w:rPr>
        <w:t>3</w:t>
      </w:r>
      <w:r w:rsidR="00D44240" w:rsidRPr="001125D8">
        <w:rPr>
          <w:rFonts w:cs="Times New Roman"/>
        </w:rPr>
        <w:t>.Спортивно и физически одаренные дети</w:t>
      </w:r>
      <w:r w:rsidR="00D44240" w:rsidRPr="00CD306D">
        <w:rPr>
          <w:rFonts w:cs="Times New Roman"/>
        </w:rPr>
        <w:t xml:space="preserve"> — дети, имеющие высокий уровень физической подготовки, отличающиеся хорошим здоровьем, активностью и выносливостью, выполняющие спортивные нормативы на очень высоком уровне (спортивная или двигательная одаренность).</w:t>
      </w:r>
    </w:p>
    <w:p w:rsidR="00B2708A" w:rsidRPr="00CD306D" w:rsidRDefault="00B2708A" w:rsidP="0066780F">
      <w:pPr>
        <w:tabs>
          <w:tab w:val="left" w:pos="900"/>
          <w:tab w:val="left" w:pos="1080"/>
          <w:tab w:val="left" w:pos="1440"/>
        </w:tabs>
        <w:jc w:val="both"/>
        <w:rPr>
          <w:rFonts w:cs="Times New Roman"/>
        </w:rPr>
      </w:pPr>
      <w:r w:rsidRPr="00CD306D">
        <w:rPr>
          <w:rFonts w:cs="Times New Roman"/>
        </w:rPr>
        <w:t>Выявление:</w:t>
      </w:r>
    </w:p>
    <w:p w:rsidR="00B2708A" w:rsidRPr="00CD306D" w:rsidRDefault="00B2708A" w:rsidP="0066780F">
      <w:pPr>
        <w:jc w:val="both"/>
        <w:rPr>
          <w:rFonts w:cs="Times New Roman"/>
        </w:rPr>
      </w:pPr>
      <w:r w:rsidRPr="00CD306D">
        <w:rPr>
          <w:rFonts w:cs="Times New Roman"/>
        </w:rPr>
        <w:t>- участие в школьных, муниципальных</w:t>
      </w:r>
      <w:r w:rsidR="00FB6BF7">
        <w:rPr>
          <w:rFonts w:cs="Times New Roman"/>
        </w:rPr>
        <w:t>, зональных спортивных соревнованиях,</w:t>
      </w:r>
      <w:r w:rsidRPr="00CD306D">
        <w:rPr>
          <w:rFonts w:cs="Times New Roman"/>
        </w:rPr>
        <w:t xml:space="preserve"> всероссийские соревнова</w:t>
      </w:r>
      <w:r w:rsidR="00FB6BF7">
        <w:rPr>
          <w:rFonts w:cs="Times New Roman"/>
        </w:rPr>
        <w:t>ния  «Президентские состязания»</w:t>
      </w:r>
      <w:r w:rsidRPr="00CD306D">
        <w:rPr>
          <w:rFonts w:cs="Times New Roman"/>
        </w:rPr>
        <w:t>.</w:t>
      </w:r>
    </w:p>
    <w:p w:rsidR="006A36A0" w:rsidRDefault="006A36A0" w:rsidP="0066780F">
      <w:pPr>
        <w:pStyle w:val="affc"/>
        <w:rPr>
          <w:rFonts w:ascii="Times New Roman" w:hAnsi="Times New Roman"/>
          <w:b/>
          <w:sz w:val="24"/>
          <w:szCs w:val="24"/>
        </w:rPr>
      </w:pPr>
    </w:p>
    <w:p w:rsidR="00D60FA3" w:rsidRDefault="00D60FA3" w:rsidP="00FB6BF7">
      <w:pPr>
        <w:jc w:val="center"/>
        <w:rPr>
          <w:rFonts w:cs="Times New Roman"/>
          <w:b/>
        </w:rPr>
      </w:pPr>
    </w:p>
    <w:p w:rsidR="006A36A0" w:rsidRPr="00FB6BF7" w:rsidRDefault="006A36A0" w:rsidP="00FB6BF7">
      <w:pPr>
        <w:jc w:val="center"/>
        <w:rPr>
          <w:rFonts w:cs="Times New Roman"/>
          <w:b/>
        </w:rPr>
      </w:pPr>
      <w:r w:rsidRPr="00FB6BF7">
        <w:rPr>
          <w:rFonts w:cs="Times New Roman"/>
          <w:b/>
        </w:rPr>
        <w:t>Формы поиск</w:t>
      </w:r>
      <w:r w:rsidR="00FB6BF7">
        <w:rPr>
          <w:rFonts w:cs="Times New Roman"/>
          <w:b/>
        </w:rPr>
        <w:t xml:space="preserve">а и выявления одаренных детей </w:t>
      </w:r>
    </w:p>
    <w:p w:rsidR="006A36A0" w:rsidRPr="00CD306D" w:rsidRDefault="006A36A0" w:rsidP="006A36A0">
      <w:pPr>
        <w:jc w:val="both"/>
        <w:rPr>
          <w:rFonts w:cs="Times New Roman"/>
        </w:rPr>
      </w:pPr>
    </w:p>
    <w:tbl>
      <w:tblPr>
        <w:tblStyle w:val="affb"/>
        <w:tblW w:w="0" w:type="auto"/>
        <w:tblLook w:val="04A0"/>
      </w:tblPr>
      <w:tblGrid>
        <w:gridCol w:w="534"/>
        <w:gridCol w:w="2835"/>
        <w:gridCol w:w="6625"/>
      </w:tblGrid>
      <w:tr w:rsidR="006A36A0" w:rsidRPr="00B57248" w:rsidTr="00C37E56">
        <w:tc>
          <w:tcPr>
            <w:tcW w:w="534" w:type="dxa"/>
          </w:tcPr>
          <w:p w:rsidR="006A36A0" w:rsidRPr="00670B7B" w:rsidRDefault="006A36A0" w:rsidP="00C37E56">
            <w:pPr>
              <w:jc w:val="both"/>
              <w:rPr>
                <w:rFonts w:cs="Times New Roman"/>
              </w:rPr>
            </w:pPr>
            <w:r w:rsidRPr="00670B7B">
              <w:rPr>
                <w:rFonts w:cs="Times New Roman"/>
              </w:rPr>
              <w:t>№</w:t>
            </w:r>
          </w:p>
        </w:tc>
        <w:tc>
          <w:tcPr>
            <w:tcW w:w="2835" w:type="dxa"/>
          </w:tcPr>
          <w:p w:rsidR="006A36A0" w:rsidRPr="00670B7B" w:rsidRDefault="006A36A0" w:rsidP="00C37E56">
            <w:pPr>
              <w:jc w:val="both"/>
              <w:rPr>
                <w:rFonts w:cs="Times New Roman"/>
              </w:rPr>
            </w:pPr>
            <w:r w:rsidRPr="00670B7B">
              <w:rPr>
                <w:rFonts w:cs="Times New Roman"/>
              </w:rPr>
              <w:t>Форма</w:t>
            </w:r>
          </w:p>
        </w:tc>
        <w:tc>
          <w:tcPr>
            <w:tcW w:w="6625" w:type="dxa"/>
          </w:tcPr>
          <w:p w:rsidR="006A36A0" w:rsidRPr="00670B7B" w:rsidRDefault="006A36A0" w:rsidP="00C37E56">
            <w:pPr>
              <w:jc w:val="both"/>
              <w:rPr>
                <w:rFonts w:cs="Times New Roman"/>
              </w:rPr>
            </w:pPr>
            <w:r w:rsidRPr="00670B7B">
              <w:rPr>
                <w:rFonts w:cs="Times New Roman"/>
              </w:rPr>
              <w:t>Название</w:t>
            </w:r>
          </w:p>
        </w:tc>
      </w:tr>
      <w:tr w:rsidR="006A36A0" w:rsidRPr="00B57248" w:rsidTr="00C37E56">
        <w:tc>
          <w:tcPr>
            <w:tcW w:w="534" w:type="dxa"/>
          </w:tcPr>
          <w:p w:rsidR="006A36A0" w:rsidRPr="00940032" w:rsidRDefault="006A36A0" w:rsidP="00C37E56">
            <w:pPr>
              <w:jc w:val="both"/>
              <w:rPr>
                <w:rFonts w:cs="Times New Roman"/>
              </w:rPr>
            </w:pPr>
            <w:r w:rsidRPr="00940032">
              <w:rPr>
                <w:rFonts w:cs="Times New Roman"/>
              </w:rPr>
              <w:t>1.</w:t>
            </w:r>
          </w:p>
        </w:tc>
        <w:tc>
          <w:tcPr>
            <w:tcW w:w="2835" w:type="dxa"/>
          </w:tcPr>
          <w:p w:rsidR="006A36A0" w:rsidRPr="00940032" w:rsidRDefault="006A36A0" w:rsidP="00C37E56">
            <w:pPr>
              <w:jc w:val="both"/>
              <w:rPr>
                <w:rFonts w:cs="Times New Roman"/>
              </w:rPr>
            </w:pPr>
            <w:r w:rsidRPr="00940032">
              <w:rPr>
                <w:rFonts w:cs="Times New Roman"/>
              </w:rPr>
              <w:t>мониторинг</w:t>
            </w:r>
          </w:p>
        </w:tc>
        <w:tc>
          <w:tcPr>
            <w:tcW w:w="6625" w:type="dxa"/>
          </w:tcPr>
          <w:p w:rsidR="006A36A0" w:rsidRPr="00940032" w:rsidRDefault="006A36A0" w:rsidP="00C37E56">
            <w:pPr>
              <w:jc w:val="both"/>
              <w:rPr>
                <w:rFonts w:cs="Times New Roman"/>
              </w:rPr>
            </w:pPr>
            <w:r w:rsidRPr="00940032">
              <w:rPr>
                <w:rFonts w:cs="Times New Roman"/>
              </w:rPr>
              <w:t>Мониторинг «Школьный тест умственного развития» (ШТУР)</w:t>
            </w:r>
          </w:p>
        </w:tc>
      </w:tr>
      <w:tr w:rsidR="006A36A0" w:rsidRPr="00B57248" w:rsidTr="00C37E56">
        <w:tc>
          <w:tcPr>
            <w:tcW w:w="534" w:type="dxa"/>
          </w:tcPr>
          <w:p w:rsidR="006A36A0" w:rsidRPr="00670B7B" w:rsidRDefault="006A36A0" w:rsidP="00C37E56">
            <w:pPr>
              <w:jc w:val="both"/>
              <w:rPr>
                <w:rFonts w:cs="Times New Roman"/>
              </w:rPr>
            </w:pPr>
            <w:r w:rsidRPr="00670B7B">
              <w:rPr>
                <w:rFonts w:cs="Times New Roman"/>
              </w:rPr>
              <w:t>4.</w:t>
            </w:r>
          </w:p>
        </w:tc>
        <w:tc>
          <w:tcPr>
            <w:tcW w:w="2835" w:type="dxa"/>
          </w:tcPr>
          <w:p w:rsidR="006A36A0" w:rsidRPr="00670B7B" w:rsidRDefault="006A36A0" w:rsidP="00C37E56">
            <w:pPr>
              <w:jc w:val="both"/>
              <w:rPr>
                <w:rFonts w:cs="Times New Roman"/>
              </w:rPr>
            </w:pPr>
            <w:r w:rsidRPr="00670B7B">
              <w:rPr>
                <w:rFonts w:cs="Times New Roman"/>
              </w:rPr>
              <w:t>олимпиады</w:t>
            </w:r>
          </w:p>
        </w:tc>
        <w:tc>
          <w:tcPr>
            <w:tcW w:w="6625" w:type="dxa"/>
          </w:tcPr>
          <w:p w:rsidR="006A36A0" w:rsidRPr="00670B7B" w:rsidRDefault="006A36A0" w:rsidP="00B57248">
            <w:pPr>
              <w:jc w:val="both"/>
              <w:rPr>
                <w:rFonts w:cs="Times New Roman"/>
              </w:rPr>
            </w:pPr>
            <w:r w:rsidRPr="00670B7B">
              <w:rPr>
                <w:rFonts w:cs="Times New Roman"/>
              </w:rPr>
              <w:t xml:space="preserve">Школьный и муниципальный этап всероссийской олимпиады школьников </w:t>
            </w:r>
          </w:p>
        </w:tc>
      </w:tr>
      <w:tr w:rsidR="006A36A0" w:rsidRPr="00B57248" w:rsidTr="00811BAF">
        <w:trPr>
          <w:trHeight w:val="1147"/>
        </w:trPr>
        <w:tc>
          <w:tcPr>
            <w:tcW w:w="534" w:type="dxa"/>
          </w:tcPr>
          <w:p w:rsidR="006A36A0" w:rsidRPr="00670B7B" w:rsidRDefault="006A36A0" w:rsidP="00C37E56">
            <w:pPr>
              <w:jc w:val="both"/>
              <w:rPr>
                <w:rFonts w:cs="Times New Roman"/>
              </w:rPr>
            </w:pPr>
            <w:r w:rsidRPr="00670B7B">
              <w:rPr>
                <w:rFonts w:cs="Times New Roman"/>
              </w:rPr>
              <w:lastRenderedPageBreak/>
              <w:t>5.</w:t>
            </w:r>
          </w:p>
        </w:tc>
        <w:tc>
          <w:tcPr>
            <w:tcW w:w="2835" w:type="dxa"/>
          </w:tcPr>
          <w:p w:rsidR="006A36A0" w:rsidRPr="00670B7B" w:rsidRDefault="00670B7B" w:rsidP="00C37E56">
            <w:pPr>
              <w:jc w:val="both"/>
              <w:rPr>
                <w:rFonts w:cs="Times New Roman"/>
              </w:rPr>
            </w:pPr>
            <w:r w:rsidRPr="00670B7B">
              <w:rPr>
                <w:rFonts w:cs="Times New Roman"/>
              </w:rPr>
              <w:t>О</w:t>
            </w:r>
            <w:r w:rsidR="006A36A0" w:rsidRPr="00670B7B">
              <w:rPr>
                <w:rFonts w:cs="Times New Roman"/>
              </w:rPr>
              <w:t xml:space="preserve">ценка внеучебных достижений </w:t>
            </w:r>
          </w:p>
        </w:tc>
        <w:tc>
          <w:tcPr>
            <w:tcW w:w="6625" w:type="dxa"/>
          </w:tcPr>
          <w:p w:rsidR="006A36A0" w:rsidRPr="00670B7B" w:rsidRDefault="006A36A0" w:rsidP="00C37E56">
            <w:pPr>
              <w:rPr>
                <w:rFonts w:cs="Times New Roman"/>
              </w:rPr>
            </w:pPr>
            <w:r w:rsidRPr="00670B7B">
              <w:rPr>
                <w:rFonts w:cs="Times New Roman"/>
              </w:rPr>
              <w:t>«Защита портфолио» (выпускники начальной школы),</w:t>
            </w:r>
          </w:p>
          <w:p w:rsidR="006A36A0" w:rsidRPr="00670B7B" w:rsidRDefault="006A36A0" w:rsidP="00C37E56">
            <w:pPr>
              <w:rPr>
                <w:rFonts w:cs="Times New Roman"/>
              </w:rPr>
            </w:pPr>
            <w:r w:rsidRPr="00670B7B">
              <w:rPr>
                <w:rFonts w:cs="Times New Roman"/>
              </w:rPr>
              <w:t>«Защита портфолио» (ученики 6х классов),</w:t>
            </w:r>
          </w:p>
          <w:p w:rsidR="006A36A0" w:rsidRPr="00670B7B" w:rsidRDefault="006A36A0" w:rsidP="00C37E56">
            <w:pPr>
              <w:rPr>
                <w:rFonts w:cs="Times New Roman"/>
              </w:rPr>
            </w:pPr>
            <w:r w:rsidRPr="00670B7B">
              <w:rPr>
                <w:rFonts w:cs="Times New Roman"/>
              </w:rPr>
              <w:t>«Защита портфолио» (ученики 9х классов)</w:t>
            </w:r>
            <w:r w:rsidRPr="00670B7B">
              <w:rPr>
                <w:rFonts w:cs="Times New Roman"/>
                <w:lang w:eastAsia="ru-RU"/>
              </w:rPr>
              <w:br/>
            </w:r>
          </w:p>
        </w:tc>
      </w:tr>
    </w:tbl>
    <w:p w:rsidR="00D60FA3" w:rsidRDefault="00D60FA3" w:rsidP="00D60FA3">
      <w:pPr>
        <w:rPr>
          <w:bCs/>
        </w:rPr>
      </w:pPr>
    </w:p>
    <w:p w:rsidR="006A36A0" w:rsidRDefault="006A36A0" w:rsidP="0066780F">
      <w:pPr>
        <w:pStyle w:val="affc"/>
        <w:rPr>
          <w:rFonts w:ascii="Times New Roman" w:hAnsi="Times New Roman"/>
          <w:b/>
          <w:sz w:val="24"/>
          <w:szCs w:val="24"/>
        </w:rPr>
      </w:pPr>
    </w:p>
    <w:p w:rsidR="00AE46F9" w:rsidRPr="00CD306D" w:rsidRDefault="00A8197A" w:rsidP="0066780F">
      <w:pPr>
        <w:pStyle w:val="affc"/>
        <w:rPr>
          <w:rFonts w:ascii="Times New Roman" w:hAnsi="Times New Roman"/>
          <w:sz w:val="24"/>
          <w:szCs w:val="24"/>
        </w:rPr>
      </w:pPr>
      <w:r>
        <w:rPr>
          <w:rFonts w:ascii="Times New Roman" w:hAnsi="Times New Roman"/>
          <w:b/>
          <w:sz w:val="24"/>
          <w:szCs w:val="24"/>
        </w:rPr>
        <w:t>3</w:t>
      </w:r>
      <w:r w:rsidR="001B033A" w:rsidRPr="00CD306D">
        <w:rPr>
          <w:rFonts w:ascii="Times New Roman" w:hAnsi="Times New Roman"/>
          <w:b/>
          <w:sz w:val="24"/>
          <w:szCs w:val="24"/>
        </w:rPr>
        <w:t>.</w:t>
      </w:r>
      <w:r w:rsidR="00F845F8" w:rsidRPr="00CD306D">
        <w:rPr>
          <w:rFonts w:ascii="Times New Roman" w:hAnsi="Times New Roman"/>
          <w:b/>
          <w:sz w:val="24"/>
          <w:szCs w:val="24"/>
        </w:rPr>
        <w:t>4</w:t>
      </w:r>
      <w:r w:rsidR="001B033A" w:rsidRPr="00CD306D">
        <w:rPr>
          <w:rFonts w:ascii="Times New Roman" w:hAnsi="Times New Roman"/>
          <w:b/>
          <w:sz w:val="24"/>
          <w:szCs w:val="24"/>
        </w:rPr>
        <w:t xml:space="preserve">. Направления  </w:t>
      </w:r>
      <w:r w:rsidR="00AE46F9" w:rsidRPr="00CD306D">
        <w:rPr>
          <w:rFonts w:ascii="Times New Roman" w:hAnsi="Times New Roman"/>
          <w:b/>
          <w:sz w:val="24"/>
          <w:szCs w:val="24"/>
        </w:rPr>
        <w:t>программы «Одаренные дети»</w:t>
      </w:r>
      <w:r w:rsidR="00AE46F9" w:rsidRPr="00CD306D">
        <w:rPr>
          <w:rFonts w:ascii="Times New Roman" w:hAnsi="Times New Roman"/>
          <w:sz w:val="24"/>
          <w:szCs w:val="24"/>
        </w:rPr>
        <w:t>:</w:t>
      </w:r>
    </w:p>
    <w:p w:rsidR="001B033A" w:rsidRPr="001125D8" w:rsidRDefault="001B033A" w:rsidP="00C37E56">
      <w:pPr>
        <w:jc w:val="both"/>
        <w:rPr>
          <w:rFonts w:cs="Times New Roman"/>
          <w:lang w:eastAsia="ru-RU"/>
        </w:rPr>
      </w:pPr>
      <w:r w:rsidRPr="00811BAF">
        <w:rPr>
          <w:rFonts w:cs="Times New Roman"/>
          <w:b/>
          <w:bCs/>
          <w:i/>
          <w:color w:val="000000"/>
          <w:lang w:eastAsia="ru-RU"/>
        </w:rPr>
        <w:t>Направления</w:t>
      </w:r>
      <w:r w:rsidRPr="001125D8">
        <w:rPr>
          <w:rFonts w:cs="Times New Roman"/>
          <w:bCs/>
          <w:color w:val="000000"/>
          <w:lang w:eastAsia="ru-RU"/>
        </w:rPr>
        <w:t>:</w:t>
      </w:r>
    </w:p>
    <w:p w:rsidR="001B033A" w:rsidRPr="00811BAF" w:rsidRDefault="00435F14" w:rsidP="00C37E56">
      <w:pPr>
        <w:shd w:val="clear" w:color="auto" w:fill="FFFFFF"/>
        <w:ind w:right="2592" w:firstLine="94"/>
        <w:jc w:val="both"/>
        <w:rPr>
          <w:rFonts w:cs="Times New Roman"/>
          <w:color w:val="000000"/>
          <w:u w:val="single"/>
          <w:lang w:eastAsia="ru-RU"/>
        </w:rPr>
      </w:pPr>
      <w:r w:rsidRPr="00811BAF">
        <w:rPr>
          <w:rFonts w:cs="Times New Roman"/>
          <w:color w:val="000000"/>
          <w:u w:val="single"/>
          <w:lang w:eastAsia="ru-RU"/>
        </w:rPr>
        <w:t>1)</w:t>
      </w:r>
      <w:r w:rsidR="001B033A" w:rsidRPr="00811BAF">
        <w:rPr>
          <w:rFonts w:cs="Times New Roman"/>
          <w:color w:val="000000"/>
          <w:u w:val="single"/>
          <w:lang w:eastAsia="ru-RU"/>
        </w:rPr>
        <w:t xml:space="preserve"> работа с </w:t>
      </w:r>
      <w:proofErr w:type="gramStart"/>
      <w:r w:rsidR="001F7B06" w:rsidRPr="00811BAF">
        <w:rPr>
          <w:rFonts w:cs="Times New Roman"/>
          <w:color w:val="000000"/>
          <w:u w:val="single"/>
          <w:lang w:eastAsia="ru-RU"/>
        </w:rPr>
        <w:t>об</w:t>
      </w:r>
      <w:r w:rsidR="001B033A" w:rsidRPr="00811BAF">
        <w:rPr>
          <w:rFonts w:cs="Times New Roman"/>
          <w:color w:val="000000"/>
          <w:u w:val="single"/>
          <w:lang w:eastAsia="ru-RU"/>
        </w:rPr>
        <w:t>уча</w:t>
      </w:r>
      <w:r w:rsidR="001F7B06" w:rsidRPr="00811BAF">
        <w:rPr>
          <w:rFonts w:cs="Times New Roman"/>
          <w:color w:val="000000"/>
          <w:u w:val="single"/>
          <w:lang w:eastAsia="ru-RU"/>
        </w:rPr>
        <w:t>ю</w:t>
      </w:r>
      <w:r w:rsidR="001B033A" w:rsidRPr="00811BAF">
        <w:rPr>
          <w:rFonts w:cs="Times New Roman"/>
          <w:color w:val="000000"/>
          <w:u w:val="single"/>
          <w:lang w:eastAsia="ru-RU"/>
        </w:rPr>
        <w:t>щимися</w:t>
      </w:r>
      <w:proofErr w:type="gramEnd"/>
      <w:r w:rsidR="001B033A" w:rsidRPr="00811BAF">
        <w:rPr>
          <w:rFonts w:cs="Times New Roman"/>
          <w:color w:val="000000"/>
          <w:u w:val="single"/>
          <w:lang w:eastAsia="ru-RU"/>
        </w:rPr>
        <w:t>;</w:t>
      </w:r>
    </w:p>
    <w:p w:rsidR="001B033A" w:rsidRPr="00CD306D" w:rsidRDefault="001B033A" w:rsidP="00C37E56">
      <w:pPr>
        <w:shd w:val="clear" w:color="auto" w:fill="FFFFFF"/>
        <w:suppressAutoHyphens w:val="0"/>
        <w:autoSpaceDE w:val="0"/>
        <w:autoSpaceDN w:val="0"/>
        <w:adjustRightInd w:val="0"/>
        <w:jc w:val="both"/>
        <w:rPr>
          <w:rFonts w:cs="Times New Roman"/>
          <w:bCs/>
          <w:i/>
        </w:rPr>
      </w:pPr>
      <w:r w:rsidRPr="00CD306D">
        <w:rPr>
          <w:rFonts w:cs="Times New Roman"/>
          <w:bCs/>
        </w:rPr>
        <w:t>Организация и содержание учебного процесса</w:t>
      </w:r>
      <w:r w:rsidRPr="00CD306D">
        <w:rPr>
          <w:rFonts w:cs="Times New Roman"/>
          <w:bCs/>
          <w:i/>
        </w:rPr>
        <w:t>:</w:t>
      </w:r>
    </w:p>
    <w:p w:rsidR="001B033A"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xml:space="preserve">- </w:t>
      </w:r>
      <w:r w:rsidR="001B033A" w:rsidRPr="00CD306D">
        <w:rPr>
          <w:rFonts w:cs="Times New Roman"/>
        </w:rPr>
        <w:t>ориентирование на достижения мировой культуры как основы образования</w:t>
      </w:r>
      <w:proofErr w:type="gramStart"/>
      <w:r w:rsidR="001B033A" w:rsidRPr="00CD306D">
        <w:rPr>
          <w:rFonts w:cs="Times New Roman"/>
        </w:rPr>
        <w:t>;н</w:t>
      </w:r>
      <w:proofErr w:type="gramEnd"/>
      <w:r w:rsidR="001B033A" w:rsidRPr="00CD306D">
        <w:rPr>
          <w:rFonts w:cs="Times New Roman"/>
        </w:rPr>
        <w:t>а достижения в области экономических, физико-математических, правовых знаний;</w:t>
      </w:r>
    </w:p>
    <w:p w:rsidR="001B033A"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xml:space="preserve">-  </w:t>
      </w:r>
      <w:r w:rsidR="001B033A" w:rsidRPr="00CD306D">
        <w:rPr>
          <w:rFonts w:cs="Times New Roman"/>
        </w:rPr>
        <w:t>введение элективных курсов;</w:t>
      </w:r>
    </w:p>
    <w:p w:rsidR="001B033A"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xml:space="preserve">- </w:t>
      </w:r>
      <w:r w:rsidR="001B033A" w:rsidRPr="00CD306D">
        <w:rPr>
          <w:rFonts w:cs="Times New Roman"/>
        </w:rPr>
        <w:t>индивидуализация обучения;</w:t>
      </w:r>
    </w:p>
    <w:p w:rsidR="00BE7BC5"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xml:space="preserve">- </w:t>
      </w:r>
      <w:r w:rsidR="001B033A" w:rsidRPr="00CD306D">
        <w:rPr>
          <w:rFonts w:cs="Times New Roman"/>
        </w:rPr>
        <w:t>ориентирование на организацию научно-исследовательской деятельности учащихся.</w:t>
      </w:r>
    </w:p>
    <w:p w:rsidR="00D60FA3" w:rsidRPr="00D60FA3" w:rsidRDefault="00D60FA3" w:rsidP="00D60FA3">
      <w:pPr>
        <w:jc w:val="center"/>
        <w:rPr>
          <w:b/>
        </w:rPr>
      </w:pPr>
      <w:r w:rsidRPr="00D60FA3">
        <w:rPr>
          <w:b/>
          <w:bCs/>
        </w:rPr>
        <w:t>Задачи и формы работы с одарёнными детьми по направлениям одаренности:</w:t>
      </w:r>
    </w:p>
    <w:p w:rsidR="00D60FA3" w:rsidRPr="006912CA" w:rsidRDefault="00D60FA3" w:rsidP="00D60FA3">
      <w:pPr>
        <w:jc w:val="center"/>
      </w:pPr>
    </w:p>
    <w:tbl>
      <w:tblPr>
        <w:tblW w:w="106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5"/>
        <w:gridCol w:w="3998"/>
        <w:gridCol w:w="5041"/>
      </w:tblGrid>
      <w:tr w:rsidR="00D60FA3" w:rsidRPr="00F234D7" w:rsidTr="00D60FA3">
        <w:trPr>
          <w:trHeight w:val="667"/>
        </w:trPr>
        <w:tc>
          <w:tcPr>
            <w:tcW w:w="1565" w:type="dxa"/>
          </w:tcPr>
          <w:p w:rsidR="00D60FA3" w:rsidRPr="00F234D7" w:rsidRDefault="00D60FA3" w:rsidP="00D60FA3">
            <w:pPr>
              <w:jc w:val="center"/>
            </w:pPr>
            <w:r w:rsidRPr="00F234D7">
              <w:t>Направление</w:t>
            </w:r>
          </w:p>
          <w:p w:rsidR="00D60FA3" w:rsidRPr="00F234D7" w:rsidRDefault="00D60FA3" w:rsidP="00D60FA3">
            <w:pPr>
              <w:jc w:val="center"/>
            </w:pPr>
          </w:p>
        </w:tc>
        <w:tc>
          <w:tcPr>
            <w:tcW w:w="3998" w:type="dxa"/>
          </w:tcPr>
          <w:p w:rsidR="00D60FA3" w:rsidRPr="00F234D7" w:rsidRDefault="00D60FA3" w:rsidP="00D60FA3">
            <w:r w:rsidRPr="00F234D7">
              <w:t xml:space="preserve">Задачи </w:t>
            </w:r>
            <w:r>
              <w:t>направления</w:t>
            </w:r>
          </w:p>
        </w:tc>
        <w:tc>
          <w:tcPr>
            <w:tcW w:w="5041" w:type="dxa"/>
          </w:tcPr>
          <w:p w:rsidR="00D60FA3" w:rsidRPr="00F234D7" w:rsidRDefault="00D60FA3" w:rsidP="00D60FA3">
            <w:pPr>
              <w:jc w:val="center"/>
            </w:pPr>
            <w:r w:rsidRPr="00F234D7">
              <w:t>Формы работы</w:t>
            </w:r>
          </w:p>
        </w:tc>
      </w:tr>
      <w:tr w:rsidR="00D60FA3" w:rsidRPr="00F234D7" w:rsidTr="00D60FA3">
        <w:trPr>
          <w:trHeight w:val="4304"/>
        </w:trPr>
        <w:tc>
          <w:tcPr>
            <w:tcW w:w="1565" w:type="dxa"/>
          </w:tcPr>
          <w:p w:rsidR="00D60FA3" w:rsidRPr="00F234D7" w:rsidRDefault="00D60FA3" w:rsidP="00D60FA3">
            <w:r w:rsidRPr="00F234D7">
              <w:t>Интеллектуальное</w:t>
            </w:r>
          </w:p>
          <w:p w:rsidR="00D60FA3" w:rsidRPr="00F234D7" w:rsidRDefault="00D60FA3" w:rsidP="00D60FA3"/>
        </w:tc>
        <w:tc>
          <w:tcPr>
            <w:tcW w:w="3998" w:type="dxa"/>
          </w:tcPr>
          <w:p w:rsidR="00D60FA3" w:rsidRPr="00F234D7" w:rsidRDefault="00D60FA3" w:rsidP="00D60FA3">
            <w:pPr>
              <w:numPr>
                <w:ilvl w:val="0"/>
                <w:numId w:val="37"/>
              </w:numPr>
              <w:tabs>
                <w:tab w:val="clear" w:pos="720"/>
                <w:tab w:val="num" w:pos="0"/>
              </w:tabs>
              <w:suppressAutoHyphens w:val="0"/>
              <w:ind w:left="0" w:firstLine="0"/>
            </w:pPr>
            <w:r>
              <w:t>р</w:t>
            </w:r>
            <w:r w:rsidRPr="00F234D7">
              <w:t>азвитие интеллектуального потенци</w:t>
            </w:r>
            <w:r>
              <w:t>ала и  познавательных</w:t>
            </w:r>
            <w:r w:rsidRPr="00F234D7">
              <w:t xml:space="preserve"> способностей кадет;</w:t>
            </w:r>
          </w:p>
          <w:p w:rsidR="00D60FA3" w:rsidRPr="00F234D7" w:rsidRDefault="00D60FA3" w:rsidP="00D60FA3">
            <w:pPr>
              <w:numPr>
                <w:ilvl w:val="0"/>
                <w:numId w:val="37"/>
              </w:numPr>
              <w:tabs>
                <w:tab w:val="clear" w:pos="720"/>
                <w:tab w:val="num" w:pos="0"/>
              </w:tabs>
              <w:suppressAutoHyphens w:val="0"/>
              <w:ind w:left="0" w:firstLine="0"/>
            </w:pPr>
            <w:r>
              <w:t xml:space="preserve">формирование </w:t>
            </w:r>
            <w:r w:rsidRPr="00F234D7">
              <w:t>исследовательских умений учащихся, способствующих развитию творческих способностей и логического мышления;</w:t>
            </w:r>
          </w:p>
          <w:p w:rsidR="00D60FA3" w:rsidRPr="00F234D7" w:rsidRDefault="00D60FA3" w:rsidP="00D60FA3">
            <w:pPr>
              <w:numPr>
                <w:ilvl w:val="0"/>
                <w:numId w:val="37"/>
              </w:numPr>
              <w:tabs>
                <w:tab w:val="clear" w:pos="720"/>
                <w:tab w:val="num" w:pos="0"/>
              </w:tabs>
              <w:suppressAutoHyphens w:val="0"/>
              <w:ind w:left="0" w:firstLine="0"/>
            </w:pPr>
            <w:r w:rsidRPr="00F234D7">
              <w:t xml:space="preserve">совершенствование способностей к самообразованию; </w:t>
            </w:r>
          </w:p>
          <w:p w:rsidR="00D60FA3" w:rsidRPr="00F234D7" w:rsidRDefault="00D60FA3" w:rsidP="00D60FA3">
            <w:pPr>
              <w:numPr>
                <w:ilvl w:val="0"/>
                <w:numId w:val="37"/>
              </w:numPr>
              <w:tabs>
                <w:tab w:val="clear" w:pos="720"/>
                <w:tab w:val="num" w:pos="0"/>
              </w:tabs>
              <w:suppressAutoHyphens w:val="0"/>
              <w:ind w:left="0" w:firstLine="0"/>
            </w:pPr>
            <w:r w:rsidRPr="00F234D7">
              <w:t>развитие умения ориентироваться в информационном пространстве.</w:t>
            </w:r>
          </w:p>
        </w:tc>
        <w:tc>
          <w:tcPr>
            <w:tcW w:w="5041" w:type="dxa"/>
          </w:tcPr>
          <w:p w:rsidR="00D60FA3" w:rsidRDefault="00D60FA3" w:rsidP="00D60FA3">
            <w:pPr>
              <w:numPr>
                <w:ilvl w:val="0"/>
                <w:numId w:val="37"/>
              </w:numPr>
              <w:tabs>
                <w:tab w:val="clear" w:pos="720"/>
                <w:tab w:val="num" w:pos="76"/>
              </w:tabs>
              <w:suppressAutoHyphens w:val="0"/>
              <w:ind w:left="76" w:firstLine="0"/>
            </w:pPr>
            <w:r>
              <w:t>п</w:t>
            </w:r>
            <w:r w:rsidRPr="00F234D7">
              <w:t>редметные олимпиады разного</w:t>
            </w:r>
            <w:r>
              <w:t xml:space="preserve"> уровня, в т. ч. дистанционные</w:t>
            </w:r>
          </w:p>
          <w:p w:rsidR="00D60FA3" w:rsidRPr="00F234D7" w:rsidRDefault="00D60FA3" w:rsidP="00D60FA3">
            <w:pPr>
              <w:numPr>
                <w:ilvl w:val="0"/>
                <w:numId w:val="37"/>
              </w:numPr>
              <w:tabs>
                <w:tab w:val="clear" w:pos="720"/>
                <w:tab w:val="num" w:pos="76"/>
              </w:tabs>
              <w:suppressAutoHyphens w:val="0"/>
              <w:ind w:left="76" w:firstLine="0"/>
            </w:pPr>
            <w:r>
              <w:t>факультативные, предметно-ориентированные, элективные курсы и индивидуальные занятия</w:t>
            </w:r>
          </w:p>
          <w:p w:rsidR="00D60FA3" w:rsidRDefault="00D60FA3" w:rsidP="00D60FA3">
            <w:pPr>
              <w:numPr>
                <w:ilvl w:val="0"/>
                <w:numId w:val="37"/>
              </w:numPr>
              <w:tabs>
                <w:tab w:val="clear" w:pos="720"/>
                <w:tab w:val="num" w:pos="76"/>
              </w:tabs>
              <w:suppressAutoHyphens w:val="0"/>
              <w:ind w:left="76" w:firstLine="0"/>
            </w:pPr>
            <w:r>
              <w:t>работа по индивидуальным планам</w:t>
            </w:r>
          </w:p>
          <w:p w:rsidR="00D60FA3" w:rsidRPr="00F234D7" w:rsidRDefault="00D60FA3" w:rsidP="00D60FA3">
            <w:pPr>
              <w:numPr>
                <w:ilvl w:val="0"/>
                <w:numId w:val="37"/>
              </w:numPr>
              <w:tabs>
                <w:tab w:val="clear" w:pos="720"/>
                <w:tab w:val="num" w:pos="76"/>
              </w:tabs>
              <w:suppressAutoHyphens w:val="0"/>
              <w:ind w:left="76" w:firstLine="0"/>
            </w:pPr>
            <w:r w:rsidRPr="00F234D7">
              <w:t xml:space="preserve"> интеллектуальные марафоны, научно-практические конференции, </w:t>
            </w:r>
            <w:r>
              <w:t>деловые игры, проектная деятельность</w:t>
            </w:r>
          </w:p>
          <w:p w:rsidR="00D60FA3" w:rsidRPr="00F234D7" w:rsidRDefault="00D60FA3" w:rsidP="00D60FA3">
            <w:pPr>
              <w:numPr>
                <w:ilvl w:val="0"/>
                <w:numId w:val="37"/>
              </w:numPr>
              <w:tabs>
                <w:tab w:val="clear" w:pos="720"/>
                <w:tab w:val="num" w:pos="76"/>
              </w:tabs>
              <w:suppressAutoHyphens w:val="0"/>
              <w:ind w:left="76" w:firstLine="0"/>
            </w:pPr>
            <w:r w:rsidRPr="00F234D7">
              <w:t>внедрение методов и приёмов работы на уроке, способствующей развитию одарённых детей,</w:t>
            </w:r>
          </w:p>
          <w:p w:rsidR="00D60FA3" w:rsidRDefault="00D60FA3" w:rsidP="00D60FA3">
            <w:pPr>
              <w:numPr>
                <w:ilvl w:val="0"/>
                <w:numId w:val="37"/>
              </w:numPr>
              <w:tabs>
                <w:tab w:val="clear" w:pos="720"/>
                <w:tab w:val="num" w:pos="76"/>
              </w:tabs>
              <w:suppressAutoHyphens w:val="0"/>
              <w:ind w:left="76" w:firstLine="0"/>
            </w:pPr>
            <w:r>
              <w:t>проведение предметных недель</w:t>
            </w:r>
          </w:p>
          <w:p w:rsidR="00D60FA3" w:rsidRPr="00F234D7" w:rsidRDefault="00D60FA3" w:rsidP="00D60FA3">
            <w:pPr>
              <w:numPr>
                <w:ilvl w:val="0"/>
                <w:numId w:val="37"/>
              </w:numPr>
              <w:tabs>
                <w:tab w:val="clear" w:pos="720"/>
                <w:tab w:val="num" w:pos="76"/>
              </w:tabs>
              <w:suppressAutoHyphens w:val="0"/>
              <w:ind w:left="76" w:firstLine="0"/>
            </w:pPr>
            <w:r>
              <w:t>участие в конкурсах, викторинах разного уровня.</w:t>
            </w:r>
          </w:p>
        </w:tc>
      </w:tr>
      <w:tr w:rsidR="00D60FA3" w:rsidRPr="00F234D7" w:rsidTr="00D60FA3">
        <w:trPr>
          <w:trHeight w:val="1724"/>
        </w:trPr>
        <w:tc>
          <w:tcPr>
            <w:tcW w:w="1565" w:type="dxa"/>
          </w:tcPr>
          <w:p w:rsidR="00D60FA3" w:rsidRPr="00F234D7" w:rsidRDefault="00D60FA3" w:rsidP="00D60FA3">
            <w:pPr>
              <w:ind w:left="360"/>
            </w:pPr>
            <w:r w:rsidRPr="00F234D7">
              <w:t>Спортивное</w:t>
            </w:r>
          </w:p>
          <w:p w:rsidR="00D60FA3" w:rsidRPr="00F234D7" w:rsidRDefault="00D60FA3" w:rsidP="00D60FA3"/>
        </w:tc>
        <w:tc>
          <w:tcPr>
            <w:tcW w:w="3998" w:type="dxa"/>
          </w:tcPr>
          <w:p w:rsidR="00D60FA3" w:rsidRPr="00F234D7" w:rsidRDefault="00D60FA3" w:rsidP="00D60FA3">
            <w:pPr>
              <w:numPr>
                <w:ilvl w:val="0"/>
                <w:numId w:val="36"/>
              </w:numPr>
              <w:tabs>
                <w:tab w:val="clear" w:pos="720"/>
                <w:tab w:val="num" w:pos="-37"/>
              </w:tabs>
              <w:suppressAutoHyphens w:val="0"/>
              <w:ind w:left="0" w:hanging="37"/>
            </w:pPr>
            <w:r>
              <w:t>ф</w:t>
            </w:r>
            <w:r w:rsidRPr="00F234D7">
              <w:t>ормирование активного и позитивного отношения к спорту;</w:t>
            </w:r>
          </w:p>
          <w:p w:rsidR="00D60FA3" w:rsidRPr="00F234D7" w:rsidRDefault="00D60FA3" w:rsidP="00D60FA3">
            <w:pPr>
              <w:numPr>
                <w:ilvl w:val="0"/>
                <w:numId w:val="36"/>
              </w:numPr>
              <w:tabs>
                <w:tab w:val="clear" w:pos="720"/>
                <w:tab w:val="num" w:pos="-37"/>
              </w:tabs>
              <w:suppressAutoHyphens w:val="0"/>
              <w:ind w:left="0" w:hanging="37"/>
            </w:pPr>
            <w:r w:rsidRPr="00F234D7">
              <w:t xml:space="preserve">подготовка спортсменов и спортивных команд </w:t>
            </w:r>
            <w:r>
              <w:t>школы</w:t>
            </w:r>
            <w:r w:rsidRPr="00F234D7">
              <w:t>;</w:t>
            </w:r>
          </w:p>
          <w:p w:rsidR="00D60FA3" w:rsidRPr="00F234D7" w:rsidRDefault="00D60FA3" w:rsidP="00D60FA3">
            <w:pPr>
              <w:numPr>
                <w:ilvl w:val="0"/>
                <w:numId w:val="36"/>
              </w:numPr>
              <w:tabs>
                <w:tab w:val="clear" w:pos="720"/>
                <w:tab w:val="num" w:pos="-37"/>
              </w:tabs>
              <w:suppressAutoHyphens w:val="0"/>
              <w:ind w:left="0" w:hanging="37"/>
            </w:pPr>
            <w:r w:rsidRPr="00F234D7">
              <w:t>распространение здорового образа жизни.</w:t>
            </w:r>
          </w:p>
        </w:tc>
        <w:tc>
          <w:tcPr>
            <w:tcW w:w="5041" w:type="dxa"/>
          </w:tcPr>
          <w:p w:rsidR="00D60FA3" w:rsidRDefault="00D60FA3" w:rsidP="00D60FA3">
            <w:pPr>
              <w:numPr>
                <w:ilvl w:val="0"/>
                <w:numId w:val="36"/>
              </w:numPr>
              <w:tabs>
                <w:tab w:val="clear" w:pos="720"/>
                <w:tab w:val="num" w:pos="0"/>
              </w:tabs>
              <w:suppressAutoHyphens w:val="0"/>
              <w:ind w:left="0" w:firstLine="0"/>
            </w:pPr>
            <w:r>
              <w:t>соревнования разного уровня</w:t>
            </w:r>
          </w:p>
          <w:p w:rsidR="00D60FA3" w:rsidRPr="00F234D7" w:rsidRDefault="00D60FA3" w:rsidP="00D60FA3">
            <w:pPr>
              <w:numPr>
                <w:ilvl w:val="0"/>
                <w:numId w:val="36"/>
              </w:numPr>
              <w:tabs>
                <w:tab w:val="clear" w:pos="720"/>
                <w:tab w:val="num" w:pos="0"/>
              </w:tabs>
              <w:suppressAutoHyphens w:val="0"/>
              <w:ind w:left="0" w:firstLine="0"/>
            </w:pPr>
            <w:r w:rsidRPr="00F234D7">
              <w:t>занятия в кружках и спортивных секциях,</w:t>
            </w:r>
          </w:p>
          <w:p w:rsidR="00D60FA3" w:rsidRPr="00F234D7" w:rsidRDefault="00D60FA3" w:rsidP="00D60FA3">
            <w:pPr>
              <w:numPr>
                <w:ilvl w:val="0"/>
                <w:numId w:val="36"/>
              </w:numPr>
              <w:tabs>
                <w:tab w:val="clear" w:pos="720"/>
                <w:tab w:val="num" w:pos="0"/>
              </w:tabs>
              <w:suppressAutoHyphens w:val="0"/>
              <w:ind w:left="0" w:firstLine="0"/>
            </w:pPr>
            <w:r w:rsidRPr="00F234D7">
              <w:t>учебно-тренировочные сборы,</w:t>
            </w:r>
          </w:p>
          <w:p w:rsidR="00D60FA3" w:rsidRPr="00F234D7" w:rsidRDefault="00D60FA3" w:rsidP="00D60FA3">
            <w:pPr>
              <w:numPr>
                <w:ilvl w:val="0"/>
                <w:numId w:val="36"/>
              </w:numPr>
              <w:tabs>
                <w:tab w:val="clear" w:pos="720"/>
                <w:tab w:val="num" w:pos="0"/>
              </w:tabs>
              <w:suppressAutoHyphens w:val="0"/>
              <w:ind w:left="0" w:firstLine="0"/>
            </w:pPr>
            <w:r w:rsidRPr="00F234D7">
              <w:t>работа по индивидуальным планам,</w:t>
            </w:r>
          </w:p>
          <w:p w:rsidR="00D60FA3" w:rsidRPr="00F234D7" w:rsidRDefault="00D60FA3" w:rsidP="00D60FA3">
            <w:pPr>
              <w:ind w:left="360"/>
            </w:pPr>
          </w:p>
        </w:tc>
      </w:tr>
      <w:tr w:rsidR="00D60FA3" w:rsidRPr="00F234D7" w:rsidTr="00D60FA3">
        <w:trPr>
          <w:trHeight w:val="2245"/>
        </w:trPr>
        <w:tc>
          <w:tcPr>
            <w:tcW w:w="1565" w:type="dxa"/>
          </w:tcPr>
          <w:p w:rsidR="00D60FA3" w:rsidRPr="00F234D7" w:rsidRDefault="00D60FA3" w:rsidP="00D60FA3">
            <w:r w:rsidRPr="00F234D7">
              <w:t>Художественно-   творческое</w:t>
            </w:r>
          </w:p>
          <w:p w:rsidR="00D60FA3" w:rsidRPr="00F234D7" w:rsidRDefault="00D60FA3" w:rsidP="00D60FA3"/>
        </w:tc>
        <w:tc>
          <w:tcPr>
            <w:tcW w:w="3998" w:type="dxa"/>
          </w:tcPr>
          <w:p w:rsidR="00D60FA3" w:rsidRPr="00F234D7" w:rsidRDefault="00D60FA3" w:rsidP="00D60FA3">
            <w:pPr>
              <w:numPr>
                <w:ilvl w:val="0"/>
                <w:numId w:val="35"/>
              </w:numPr>
              <w:tabs>
                <w:tab w:val="clear" w:pos="720"/>
                <w:tab w:val="num" w:pos="-37"/>
              </w:tabs>
              <w:suppressAutoHyphens w:val="0"/>
              <w:ind w:left="0" w:hanging="37"/>
            </w:pPr>
            <w:r>
              <w:t>ф</w:t>
            </w:r>
            <w:r w:rsidRPr="00F234D7">
              <w:t>ормирование и расширение творческих способностей в различных сферах;</w:t>
            </w:r>
          </w:p>
          <w:p w:rsidR="00D60FA3" w:rsidRPr="00F234D7" w:rsidRDefault="00D60FA3" w:rsidP="00D60FA3">
            <w:pPr>
              <w:numPr>
                <w:ilvl w:val="0"/>
                <w:numId w:val="35"/>
              </w:numPr>
              <w:tabs>
                <w:tab w:val="clear" w:pos="720"/>
                <w:tab w:val="num" w:pos="-37"/>
              </w:tabs>
              <w:suppressAutoHyphens w:val="0"/>
              <w:ind w:left="0" w:hanging="37"/>
            </w:pPr>
            <w:r w:rsidRPr="00F234D7">
              <w:t>развитие художественно-эст</w:t>
            </w:r>
            <w:r>
              <w:t>етических, музыкальных, хореографических и литературно-поэтических способностей.</w:t>
            </w:r>
          </w:p>
          <w:p w:rsidR="00D60FA3" w:rsidRPr="00F234D7" w:rsidRDefault="00D60FA3" w:rsidP="00D60FA3">
            <w:pPr>
              <w:tabs>
                <w:tab w:val="num" w:pos="-37"/>
              </w:tabs>
              <w:ind w:hanging="37"/>
            </w:pPr>
          </w:p>
        </w:tc>
        <w:tc>
          <w:tcPr>
            <w:tcW w:w="5041" w:type="dxa"/>
          </w:tcPr>
          <w:p w:rsidR="00D60FA3" w:rsidRPr="00F234D7" w:rsidRDefault="00D60FA3" w:rsidP="00D60FA3">
            <w:pPr>
              <w:numPr>
                <w:ilvl w:val="0"/>
                <w:numId w:val="35"/>
              </w:numPr>
              <w:tabs>
                <w:tab w:val="clear" w:pos="720"/>
                <w:tab w:val="num" w:pos="-208"/>
              </w:tabs>
              <w:suppressAutoHyphens w:val="0"/>
              <w:ind w:left="76" w:hanging="76"/>
            </w:pPr>
            <w:r>
              <w:t>к</w:t>
            </w:r>
            <w:r w:rsidRPr="00F234D7">
              <w:t xml:space="preserve">онкурсы разного уровня, выставки, фестивали, </w:t>
            </w:r>
          </w:p>
          <w:p w:rsidR="00D60FA3" w:rsidRDefault="00D60FA3" w:rsidP="00D60FA3">
            <w:pPr>
              <w:numPr>
                <w:ilvl w:val="0"/>
                <w:numId w:val="35"/>
              </w:numPr>
              <w:tabs>
                <w:tab w:val="clear" w:pos="720"/>
                <w:tab w:val="num" w:pos="-208"/>
              </w:tabs>
              <w:suppressAutoHyphens w:val="0"/>
              <w:ind w:left="76" w:hanging="76"/>
            </w:pPr>
            <w:r w:rsidRPr="00F234D7">
              <w:t xml:space="preserve">работа по индивидуальным планам, </w:t>
            </w:r>
          </w:p>
          <w:p w:rsidR="00D60FA3" w:rsidRPr="00F234D7" w:rsidRDefault="00D60FA3" w:rsidP="00D60FA3">
            <w:pPr>
              <w:numPr>
                <w:ilvl w:val="0"/>
                <w:numId w:val="35"/>
              </w:numPr>
              <w:tabs>
                <w:tab w:val="clear" w:pos="720"/>
                <w:tab w:val="num" w:pos="-208"/>
              </w:tabs>
              <w:suppressAutoHyphens w:val="0"/>
              <w:ind w:left="76" w:hanging="76"/>
            </w:pPr>
            <w:r>
              <w:t>реализация специальных  программ дополнительного образования</w:t>
            </w:r>
            <w:r w:rsidRPr="00F234D7">
              <w:t>,</w:t>
            </w:r>
          </w:p>
          <w:p w:rsidR="00D60FA3" w:rsidRDefault="00D60FA3" w:rsidP="00D60FA3">
            <w:pPr>
              <w:numPr>
                <w:ilvl w:val="0"/>
                <w:numId w:val="35"/>
              </w:numPr>
              <w:tabs>
                <w:tab w:val="clear" w:pos="720"/>
                <w:tab w:val="num" w:pos="-208"/>
              </w:tabs>
              <w:suppressAutoHyphens w:val="0"/>
              <w:ind w:left="76" w:hanging="76"/>
            </w:pPr>
            <w:r w:rsidRPr="00F234D7">
              <w:t>творческие мастерские, занятия в кружках по интересам</w:t>
            </w:r>
          </w:p>
          <w:p w:rsidR="00D60FA3" w:rsidRPr="00F234D7" w:rsidRDefault="00D60FA3" w:rsidP="00D60FA3">
            <w:pPr>
              <w:numPr>
                <w:ilvl w:val="0"/>
                <w:numId w:val="35"/>
              </w:numPr>
              <w:tabs>
                <w:tab w:val="clear" w:pos="720"/>
                <w:tab w:val="num" w:pos="-208"/>
              </w:tabs>
              <w:suppressAutoHyphens w:val="0"/>
              <w:ind w:left="76" w:hanging="76"/>
            </w:pPr>
            <w:r>
              <w:t>творческие отчеты</w:t>
            </w:r>
          </w:p>
        </w:tc>
      </w:tr>
      <w:tr w:rsidR="00D60FA3" w:rsidRPr="00F234D7" w:rsidTr="00D60FA3">
        <w:trPr>
          <w:trHeight w:val="1977"/>
        </w:trPr>
        <w:tc>
          <w:tcPr>
            <w:tcW w:w="1565" w:type="dxa"/>
          </w:tcPr>
          <w:p w:rsidR="00D60FA3" w:rsidRPr="00F234D7" w:rsidRDefault="00D60FA3" w:rsidP="00D60FA3">
            <w:r w:rsidRPr="00F234D7">
              <w:lastRenderedPageBreak/>
              <w:t xml:space="preserve"> Коммуникативное</w:t>
            </w:r>
          </w:p>
          <w:p w:rsidR="00D60FA3" w:rsidRPr="00F234D7" w:rsidRDefault="00D60FA3" w:rsidP="00D60FA3"/>
        </w:tc>
        <w:tc>
          <w:tcPr>
            <w:tcW w:w="3998" w:type="dxa"/>
          </w:tcPr>
          <w:p w:rsidR="00D60FA3" w:rsidRPr="00F234D7" w:rsidRDefault="00D60FA3" w:rsidP="00D60FA3">
            <w:pPr>
              <w:numPr>
                <w:ilvl w:val="0"/>
                <w:numId w:val="34"/>
              </w:numPr>
              <w:tabs>
                <w:tab w:val="clear" w:pos="720"/>
                <w:tab w:val="num" w:pos="-37"/>
              </w:tabs>
              <w:suppressAutoHyphens w:val="0"/>
              <w:ind w:left="0" w:hanging="37"/>
            </w:pPr>
            <w:r>
              <w:t>р</w:t>
            </w:r>
            <w:r w:rsidRPr="00F234D7">
              <w:t xml:space="preserve">азвитие организаторских и коммуникативных способностей </w:t>
            </w:r>
            <w:r>
              <w:t>детей</w:t>
            </w:r>
          </w:p>
          <w:p w:rsidR="00D60FA3" w:rsidRPr="00F234D7" w:rsidRDefault="00D60FA3" w:rsidP="00D60FA3">
            <w:pPr>
              <w:numPr>
                <w:ilvl w:val="0"/>
                <w:numId w:val="34"/>
              </w:numPr>
              <w:tabs>
                <w:tab w:val="clear" w:pos="720"/>
                <w:tab w:val="num" w:pos="-37"/>
              </w:tabs>
              <w:suppressAutoHyphens w:val="0"/>
              <w:ind w:left="0" w:hanging="37"/>
            </w:pPr>
            <w:r w:rsidRPr="00F234D7">
              <w:t>формирование умений публичных выступлений;</w:t>
            </w:r>
          </w:p>
          <w:p w:rsidR="00D60FA3" w:rsidRPr="00F234D7" w:rsidRDefault="00D60FA3" w:rsidP="00D60FA3">
            <w:pPr>
              <w:tabs>
                <w:tab w:val="num" w:pos="-37"/>
              </w:tabs>
              <w:ind w:hanging="37"/>
            </w:pPr>
          </w:p>
        </w:tc>
        <w:tc>
          <w:tcPr>
            <w:tcW w:w="5041" w:type="dxa"/>
          </w:tcPr>
          <w:p w:rsidR="00D60FA3" w:rsidRPr="00F234D7" w:rsidRDefault="00D60FA3" w:rsidP="00D60FA3">
            <w:pPr>
              <w:numPr>
                <w:ilvl w:val="0"/>
                <w:numId w:val="34"/>
              </w:numPr>
              <w:tabs>
                <w:tab w:val="clear" w:pos="720"/>
                <w:tab w:val="num" w:pos="-208"/>
              </w:tabs>
              <w:suppressAutoHyphens w:val="0"/>
              <w:ind w:left="76" w:hanging="76"/>
            </w:pPr>
            <w:r>
              <w:t>р</w:t>
            </w:r>
            <w:r w:rsidRPr="00F234D7">
              <w:t xml:space="preserve">абота </w:t>
            </w:r>
            <w:r>
              <w:t>детской</w:t>
            </w:r>
            <w:r w:rsidRPr="00F234D7">
              <w:t xml:space="preserve"> организации </w:t>
            </w:r>
            <w:r>
              <w:t>школьников,</w:t>
            </w:r>
          </w:p>
          <w:p w:rsidR="00D60FA3" w:rsidRDefault="00D60FA3" w:rsidP="00D60FA3">
            <w:pPr>
              <w:numPr>
                <w:ilvl w:val="0"/>
                <w:numId w:val="34"/>
              </w:numPr>
              <w:tabs>
                <w:tab w:val="clear" w:pos="720"/>
                <w:tab w:val="num" w:pos="-208"/>
              </w:tabs>
              <w:suppressAutoHyphens w:val="0"/>
              <w:ind w:left="76" w:hanging="76"/>
            </w:pPr>
            <w:r w:rsidRPr="00F234D7">
              <w:t>реализация специальной программы</w:t>
            </w:r>
            <w:r>
              <w:t xml:space="preserve"> «Школа лидеров», </w:t>
            </w:r>
          </w:p>
          <w:p w:rsidR="00D60FA3" w:rsidRDefault="00D60FA3" w:rsidP="00D60FA3">
            <w:pPr>
              <w:numPr>
                <w:ilvl w:val="0"/>
                <w:numId w:val="34"/>
              </w:numPr>
              <w:tabs>
                <w:tab w:val="clear" w:pos="720"/>
                <w:tab w:val="num" w:pos="-208"/>
              </w:tabs>
              <w:suppressAutoHyphens w:val="0"/>
              <w:ind w:left="76" w:hanging="76"/>
            </w:pPr>
            <w:r w:rsidRPr="00F234D7">
              <w:t xml:space="preserve">работа по индивидуальным планам, </w:t>
            </w:r>
          </w:p>
          <w:p w:rsidR="00D60FA3" w:rsidRPr="00F234D7" w:rsidRDefault="00D60FA3" w:rsidP="00D60FA3">
            <w:pPr>
              <w:numPr>
                <w:ilvl w:val="0"/>
                <w:numId w:val="34"/>
              </w:numPr>
              <w:tabs>
                <w:tab w:val="clear" w:pos="720"/>
                <w:tab w:val="num" w:pos="-208"/>
              </w:tabs>
              <w:suppressAutoHyphens w:val="0"/>
              <w:ind w:left="76" w:hanging="76"/>
            </w:pPr>
            <w:r w:rsidRPr="00F234D7">
              <w:t>проектная деятельность,</w:t>
            </w:r>
          </w:p>
          <w:p w:rsidR="00D60FA3" w:rsidRPr="00F234D7" w:rsidRDefault="00D60FA3" w:rsidP="00D60FA3">
            <w:pPr>
              <w:numPr>
                <w:ilvl w:val="0"/>
                <w:numId w:val="34"/>
              </w:numPr>
              <w:tabs>
                <w:tab w:val="clear" w:pos="720"/>
                <w:tab w:val="num" w:pos="-208"/>
              </w:tabs>
              <w:suppressAutoHyphens w:val="0"/>
              <w:ind w:left="76" w:hanging="76"/>
            </w:pPr>
            <w:r w:rsidRPr="00F234D7">
              <w:t>конкурсы разного уровня.</w:t>
            </w:r>
          </w:p>
        </w:tc>
      </w:tr>
    </w:tbl>
    <w:p w:rsidR="00D60FA3" w:rsidRDefault="00D60FA3" w:rsidP="00C37E56">
      <w:pPr>
        <w:shd w:val="clear" w:color="auto" w:fill="FFFFFF"/>
        <w:ind w:right="2592"/>
        <w:jc w:val="both"/>
        <w:rPr>
          <w:rFonts w:cs="Times New Roman"/>
          <w:b/>
          <w:color w:val="000000"/>
          <w:lang w:eastAsia="ru-RU"/>
        </w:rPr>
      </w:pPr>
    </w:p>
    <w:p w:rsidR="00D60FA3" w:rsidRPr="00CD306D" w:rsidRDefault="00D60FA3" w:rsidP="00D60FA3">
      <w:pPr>
        <w:jc w:val="both"/>
        <w:rPr>
          <w:rFonts w:cs="Times New Roman"/>
        </w:rPr>
      </w:pPr>
      <w:r w:rsidRPr="00CD306D">
        <w:rPr>
          <w:rFonts w:cs="Times New Roman"/>
        </w:rPr>
        <w:t>Формы презентации достижений одаренных детей:</w:t>
      </w:r>
    </w:p>
    <w:tbl>
      <w:tblPr>
        <w:tblStyle w:val="affb"/>
        <w:tblW w:w="10314" w:type="dxa"/>
        <w:tblLook w:val="04A0"/>
      </w:tblPr>
      <w:tblGrid>
        <w:gridCol w:w="534"/>
        <w:gridCol w:w="2126"/>
        <w:gridCol w:w="7654"/>
      </w:tblGrid>
      <w:tr w:rsidR="00D60FA3" w:rsidRPr="00B57248" w:rsidTr="00D60FA3">
        <w:tc>
          <w:tcPr>
            <w:tcW w:w="534" w:type="dxa"/>
          </w:tcPr>
          <w:p w:rsidR="00D60FA3" w:rsidRPr="00940032" w:rsidRDefault="00D60FA3" w:rsidP="00D60FA3">
            <w:pPr>
              <w:jc w:val="both"/>
              <w:rPr>
                <w:rFonts w:cs="Times New Roman"/>
              </w:rPr>
            </w:pPr>
            <w:r w:rsidRPr="00940032">
              <w:rPr>
                <w:rFonts w:cs="Times New Roman"/>
              </w:rPr>
              <w:t>№</w:t>
            </w:r>
          </w:p>
        </w:tc>
        <w:tc>
          <w:tcPr>
            <w:tcW w:w="2126" w:type="dxa"/>
          </w:tcPr>
          <w:p w:rsidR="00D60FA3" w:rsidRPr="00940032" w:rsidRDefault="00D60FA3" w:rsidP="00D60FA3">
            <w:pPr>
              <w:jc w:val="both"/>
              <w:rPr>
                <w:rFonts w:cs="Times New Roman"/>
              </w:rPr>
            </w:pPr>
            <w:r w:rsidRPr="00940032">
              <w:rPr>
                <w:rFonts w:cs="Times New Roman"/>
              </w:rPr>
              <w:t>Форма</w:t>
            </w:r>
          </w:p>
        </w:tc>
        <w:tc>
          <w:tcPr>
            <w:tcW w:w="7654" w:type="dxa"/>
          </w:tcPr>
          <w:p w:rsidR="00D60FA3" w:rsidRPr="00940032" w:rsidRDefault="00D60FA3" w:rsidP="00D60FA3">
            <w:pPr>
              <w:jc w:val="both"/>
              <w:rPr>
                <w:rFonts w:cs="Times New Roman"/>
              </w:rPr>
            </w:pPr>
            <w:r w:rsidRPr="00940032">
              <w:rPr>
                <w:rFonts w:cs="Times New Roman"/>
              </w:rPr>
              <w:t>Название</w:t>
            </w:r>
          </w:p>
        </w:tc>
      </w:tr>
      <w:tr w:rsidR="00D60FA3" w:rsidRPr="00B57248" w:rsidTr="00D60FA3">
        <w:tc>
          <w:tcPr>
            <w:tcW w:w="534" w:type="dxa"/>
          </w:tcPr>
          <w:p w:rsidR="00D60FA3" w:rsidRPr="00940032" w:rsidRDefault="00D60FA3" w:rsidP="00D60FA3">
            <w:pPr>
              <w:jc w:val="both"/>
              <w:rPr>
                <w:rFonts w:cs="Times New Roman"/>
              </w:rPr>
            </w:pPr>
            <w:r w:rsidRPr="00940032">
              <w:rPr>
                <w:rFonts w:cs="Times New Roman"/>
              </w:rPr>
              <w:t>1.</w:t>
            </w:r>
          </w:p>
        </w:tc>
        <w:tc>
          <w:tcPr>
            <w:tcW w:w="2126" w:type="dxa"/>
          </w:tcPr>
          <w:p w:rsidR="00D60FA3" w:rsidRPr="00940032" w:rsidRDefault="00D60FA3" w:rsidP="00D60FA3">
            <w:pPr>
              <w:jc w:val="both"/>
              <w:rPr>
                <w:rFonts w:cs="Times New Roman"/>
              </w:rPr>
            </w:pPr>
            <w:r w:rsidRPr="00940032">
              <w:rPr>
                <w:rFonts w:cs="Times New Roman"/>
              </w:rPr>
              <w:t>выставка</w:t>
            </w:r>
          </w:p>
        </w:tc>
        <w:tc>
          <w:tcPr>
            <w:tcW w:w="7654" w:type="dxa"/>
          </w:tcPr>
          <w:p w:rsidR="00D60FA3" w:rsidRPr="00940032" w:rsidRDefault="00D60FA3" w:rsidP="00D60FA3">
            <w:pPr>
              <w:jc w:val="both"/>
              <w:rPr>
                <w:rFonts w:cs="Times New Roman"/>
              </w:rPr>
            </w:pPr>
            <w:r w:rsidRPr="00940032">
              <w:rPr>
                <w:rFonts w:cs="Times New Roman"/>
              </w:rPr>
              <w:t>Выставка «Наши достижения» (научно-исследовательские работы, портфолио)</w:t>
            </w:r>
          </w:p>
        </w:tc>
      </w:tr>
      <w:tr w:rsidR="00D60FA3" w:rsidRPr="00B57248" w:rsidTr="00D60FA3">
        <w:tc>
          <w:tcPr>
            <w:tcW w:w="534" w:type="dxa"/>
          </w:tcPr>
          <w:p w:rsidR="00D60FA3" w:rsidRPr="00940032" w:rsidRDefault="00D60FA3" w:rsidP="00D60FA3">
            <w:pPr>
              <w:jc w:val="both"/>
              <w:rPr>
                <w:rFonts w:cs="Times New Roman"/>
              </w:rPr>
            </w:pPr>
            <w:r w:rsidRPr="00940032">
              <w:rPr>
                <w:rFonts w:cs="Times New Roman"/>
              </w:rPr>
              <w:t>3.</w:t>
            </w:r>
          </w:p>
        </w:tc>
        <w:tc>
          <w:tcPr>
            <w:tcW w:w="2126" w:type="dxa"/>
          </w:tcPr>
          <w:p w:rsidR="00D60FA3" w:rsidRPr="00940032" w:rsidRDefault="00D60FA3" w:rsidP="00D60FA3">
            <w:pPr>
              <w:jc w:val="both"/>
              <w:rPr>
                <w:rFonts w:cs="Times New Roman"/>
              </w:rPr>
            </w:pPr>
            <w:r w:rsidRPr="00940032">
              <w:rPr>
                <w:rFonts w:cs="Times New Roman"/>
              </w:rPr>
              <w:t>конференция</w:t>
            </w:r>
          </w:p>
        </w:tc>
        <w:tc>
          <w:tcPr>
            <w:tcW w:w="7654" w:type="dxa"/>
          </w:tcPr>
          <w:p w:rsidR="00D60FA3" w:rsidRPr="00940032" w:rsidRDefault="00D60FA3" w:rsidP="00D60FA3">
            <w:pPr>
              <w:rPr>
                <w:rFonts w:cs="Times New Roman"/>
              </w:rPr>
            </w:pPr>
            <w:r w:rsidRPr="00940032">
              <w:rPr>
                <w:rFonts w:cs="Times New Roman"/>
              </w:rPr>
              <w:t>Конференция  «Хочу все знать»,</w:t>
            </w:r>
          </w:p>
          <w:p w:rsidR="00D60FA3" w:rsidRPr="00940032" w:rsidRDefault="00D60FA3" w:rsidP="00D60FA3">
            <w:pPr>
              <w:jc w:val="both"/>
              <w:rPr>
                <w:rFonts w:cs="Times New Roman"/>
              </w:rPr>
            </w:pPr>
            <w:r w:rsidRPr="00940032">
              <w:rPr>
                <w:rFonts w:cs="Times New Roman"/>
              </w:rPr>
              <w:t>Конференция научно-исследовательских проектов «Шаг в будущее»</w:t>
            </w:r>
          </w:p>
        </w:tc>
      </w:tr>
    </w:tbl>
    <w:p w:rsidR="00D60FA3" w:rsidRDefault="00D60FA3" w:rsidP="00C37E56">
      <w:pPr>
        <w:shd w:val="clear" w:color="auto" w:fill="FFFFFF"/>
        <w:ind w:right="2592"/>
        <w:jc w:val="both"/>
        <w:rPr>
          <w:rFonts w:cs="Times New Roman"/>
          <w:b/>
          <w:color w:val="000000"/>
          <w:lang w:eastAsia="ru-RU"/>
        </w:rPr>
      </w:pPr>
    </w:p>
    <w:p w:rsidR="001B033A" w:rsidRPr="00811BAF" w:rsidRDefault="001B033A" w:rsidP="00C37E56">
      <w:pPr>
        <w:shd w:val="clear" w:color="auto" w:fill="FFFFFF"/>
        <w:ind w:right="2592"/>
        <w:jc w:val="both"/>
        <w:rPr>
          <w:rFonts w:cs="Times New Roman"/>
          <w:b/>
          <w:bCs/>
          <w:color w:val="000000"/>
          <w:u w:val="single"/>
          <w:lang w:eastAsia="ru-RU"/>
        </w:rPr>
      </w:pPr>
      <w:r w:rsidRPr="00811BAF">
        <w:rPr>
          <w:rFonts w:cs="Times New Roman"/>
          <w:b/>
          <w:color w:val="000000"/>
          <w:u w:val="single"/>
          <w:lang w:eastAsia="ru-RU"/>
        </w:rPr>
        <w:t> </w:t>
      </w:r>
      <w:r w:rsidR="00435F14" w:rsidRPr="00811BAF">
        <w:rPr>
          <w:rFonts w:cs="Times New Roman"/>
          <w:color w:val="000000"/>
          <w:u w:val="single"/>
          <w:lang w:eastAsia="ru-RU"/>
        </w:rPr>
        <w:t>2)</w:t>
      </w:r>
      <w:r w:rsidRPr="00811BAF">
        <w:rPr>
          <w:rFonts w:cs="Times New Roman"/>
          <w:color w:val="000000"/>
          <w:u w:val="single"/>
          <w:lang w:eastAsia="ru-RU"/>
        </w:rPr>
        <w:t xml:space="preserve"> работа с педагогическим коллективом.</w:t>
      </w:r>
    </w:p>
    <w:p w:rsidR="00435F14"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организация индивидуальной и дифференцированной работы с учителями, направленной на повышение уровня их психолого-педагогической подготовки.</w:t>
      </w:r>
    </w:p>
    <w:p w:rsidR="002F7A96"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xml:space="preserve">- </w:t>
      </w:r>
      <w:r w:rsidR="002F7A96" w:rsidRPr="00CD306D">
        <w:rPr>
          <w:rFonts w:cs="Times New Roman"/>
        </w:rPr>
        <w:t>обеспечение условий для самореализации способностей и склонностей одаренных детей;</w:t>
      </w:r>
    </w:p>
    <w:p w:rsidR="002F7A96"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xml:space="preserve">- </w:t>
      </w:r>
      <w:r w:rsidR="002F7A96" w:rsidRPr="00CD306D">
        <w:rPr>
          <w:rFonts w:cs="Times New Roman"/>
        </w:rPr>
        <w:t>освоение методов диагностики и критериев эффективности воспитательного процесса на идеях личностно-ориентированной педагогики;</w:t>
      </w:r>
      <w:r w:rsidRPr="00CD306D">
        <w:rPr>
          <w:rFonts w:cs="Times New Roman"/>
        </w:rPr>
        <w:t xml:space="preserve"> разработка пакета документов с целью определения способностей, склонностей одаренных детей и создания условий поддержки учащихся;</w:t>
      </w:r>
    </w:p>
    <w:p w:rsidR="001B033A"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xml:space="preserve">- </w:t>
      </w:r>
      <w:r w:rsidR="002F7A96" w:rsidRPr="00CD306D">
        <w:rPr>
          <w:rFonts w:cs="Times New Roman"/>
        </w:rPr>
        <w:t>ориентирование на индивидуальные программы развития творческой личности одаренного ребенка.</w:t>
      </w:r>
    </w:p>
    <w:p w:rsidR="00AE46F9" w:rsidRPr="00CD306D" w:rsidRDefault="00435F14" w:rsidP="00C37E56">
      <w:pPr>
        <w:shd w:val="clear" w:color="auto" w:fill="FFFFFF"/>
        <w:tabs>
          <w:tab w:val="left" w:pos="1276"/>
        </w:tabs>
        <w:suppressAutoHyphens w:val="0"/>
        <w:autoSpaceDE w:val="0"/>
        <w:autoSpaceDN w:val="0"/>
        <w:adjustRightInd w:val="0"/>
        <w:jc w:val="both"/>
        <w:rPr>
          <w:rFonts w:cs="Times New Roman"/>
        </w:rPr>
      </w:pPr>
      <w:r w:rsidRPr="00CD306D">
        <w:rPr>
          <w:rFonts w:cs="Times New Roman"/>
        </w:rPr>
        <w:t xml:space="preserve">- </w:t>
      </w:r>
      <w:r w:rsidR="002F7A96" w:rsidRPr="00CD306D">
        <w:rPr>
          <w:rFonts w:cs="Times New Roman"/>
        </w:rPr>
        <w:t>разработка и внедрение индивидуальных образовательных и воспитательных программ;</w:t>
      </w:r>
    </w:p>
    <w:p w:rsidR="00A8197A" w:rsidRDefault="00A8197A" w:rsidP="00811BAF">
      <w:pPr>
        <w:jc w:val="center"/>
        <w:rPr>
          <w:b/>
          <w:bCs/>
        </w:rPr>
      </w:pPr>
    </w:p>
    <w:p w:rsidR="00D60FA3" w:rsidRDefault="00A8197A" w:rsidP="00A8197A">
      <w:pPr>
        <w:rPr>
          <w:b/>
          <w:bCs/>
        </w:rPr>
      </w:pPr>
      <w:r>
        <w:rPr>
          <w:b/>
          <w:bCs/>
        </w:rPr>
        <w:t xml:space="preserve"> </w:t>
      </w:r>
      <w:r w:rsidR="00D60FA3" w:rsidRPr="002D338F">
        <w:rPr>
          <w:b/>
          <w:bCs/>
        </w:rPr>
        <w:t>Функциональное обеспечение программы</w:t>
      </w:r>
    </w:p>
    <w:p w:rsidR="00A8197A" w:rsidRPr="002D338F" w:rsidRDefault="00A8197A" w:rsidP="00A8197A">
      <w:pPr>
        <w:rPr>
          <w:b/>
          <w:bCs/>
        </w:rPr>
      </w:pPr>
    </w:p>
    <w:p w:rsidR="00D60FA3" w:rsidRPr="00F234D7" w:rsidRDefault="00D60FA3" w:rsidP="00D60FA3">
      <w:pPr>
        <w:rPr>
          <w:bCs/>
        </w:rPr>
      </w:pPr>
      <w:r w:rsidRPr="00F234D7">
        <w:t>1.</w:t>
      </w:r>
      <w:r w:rsidRPr="00F234D7">
        <w:rPr>
          <w:bCs/>
        </w:rPr>
        <w:t>Функции директора.</w:t>
      </w:r>
    </w:p>
    <w:p w:rsidR="00D60FA3" w:rsidRDefault="00D60FA3" w:rsidP="00D60FA3">
      <w:pPr>
        <w:tabs>
          <w:tab w:val="left" w:pos="9360"/>
        </w:tabs>
        <w:ind w:left="1080"/>
        <w:rPr>
          <w:color w:val="FF00FF"/>
        </w:rPr>
      </w:pPr>
      <w:r w:rsidRPr="00F234D7">
        <w:t>Планирование в годовом плане отдельного раздела по работе с одарёнными детьми и контроль его выполнения участниками образовательного процесса.</w:t>
      </w:r>
    </w:p>
    <w:p w:rsidR="00D60FA3" w:rsidRPr="00B468D2" w:rsidRDefault="00D60FA3" w:rsidP="00D60FA3">
      <w:pPr>
        <w:tabs>
          <w:tab w:val="left" w:pos="9360"/>
        </w:tabs>
        <w:ind w:left="1080"/>
        <w:rPr>
          <w:color w:val="FF00FF"/>
        </w:rPr>
      </w:pPr>
      <w:r w:rsidRPr="008D1A03">
        <w:t xml:space="preserve">Создание фонда поощрения и материального стимулирования </w:t>
      </w:r>
      <w:r>
        <w:t>педагогов, работающих с одарёнными детьми.</w:t>
      </w:r>
    </w:p>
    <w:p w:rsidR="00D60FA3" w:rsidRPr="00F234D7" w:rsidRDefault="00D60FA3" w:rsidP="00D60FA3">
      <w:pPr>
        <w:tabs>
          <w:tab w:val="left" w:pos="7920"/>
        </w:tabs>
        <w:ind w:left="1080"/>
      </w:pPr>
    </w:p>
    <w:p w:rsidR="00D60FA3" w:rsidRPr="00F234D7" w:rsidRDefault="00D60FA3" w:rsidP="00D60FA3">
      <w:pPr>
        <w:tabs>
          <w:tab w:val="left" w:pos="7920"/>
        </w:tabs>
        <w:ind w:left="720" w:hanging="900"/>
        <w:rPr>
          <w:bCs/>
        </w:rPr>
      </w:pPr>
      <w:r>
        <w:rPr>
          <w:bCs/>
        </w:rPr>
        <w:t xml:space="preserve"> 2.Функции зам. директора по УР, ВР.</w:t>
      </w:r>
    </w:p>
    <w:p w:rsidR="00D60FA3" w:rsidRPr="00F234D7" w:rsidRDefault="00D60FA3" w:rsidP="00D60FA3">
      <w:pPr>
        <w:tabs>
          <w:tab w:val="left" w:pos="7920"/>
        </w:tabs>
        <w:ind w:left="1080"/>
      </w:pPr>
      <w:r w:rsidRPr="00F234D7">
        <w:t>Регулиров</w:t>
      </w:r>
      <w:r>
        <w:t xml:space="preserve">ание и коррекция образовательного и воспитательного </w:t>
      </w:r>
      <w:r w:rsidRPr="00F234D7">
        <w:t xml:space="preserve"> процессов, связанных с реализацией</w:t>
      </w:r>
      <w:r>
        <w:t xml:space="preserve"> данного положения.  </w:t>
      </w:r>
    </w:p>
    <w:p w:rsidR="00D60FA3" w:rsidRPr="00F234D7" w:rsidRDefault="00D60FA3" w:rsidP="00D60FA3">
      <w:pPr>
        <w:tabs>
          <w:tab w:val="left" w:pos="7920"/>
        </w:tabs>
        <w:ind w:left="1080"/>
      </w:pPr>
      <w:r w:rsidRPr="00F234D7">
        <w:t>Организация и проведение семинаров по пр</w:t>
      </w:r>
      <w:r>
        <w:t xml:space="preserve">облемам работы с одарёнными кадетами.  </w:t>
      </w:r>
    </w:p>
    <w:p w:rsidR="00D60FA3" w:rsidRDefault="00D60FA3" w:rsidP="00D60FA3">
      <w:pPr>
        <w:tabs>
          <w:tab w:val="left" w:pos="7920"/>
        </w:tabs>
        <w:ind w:left="1080"/>
      </w:pPr>
      <w:r w:rsidRPr="00F234D7">
        <w:t>Координация действий учителей, работающих с</w:t>
      </w:r>
      <w:r>
        <w:t xml:space="preserve"> одарёнными детьми.</w:t>
      </w:r>
    </w:p>
    <w:p w:rsidR="00D60FA3" w:rsidRPr="00F234D7" w:rsidRDefault="00D60FA3" w:rsidP="00D60FA3">
      <w:pPr>
        <w:tabs>
          <w:tab w:val="left" w:pos="7920"/>
        </w:tabs>
        <w:ind w:left="1080"/>
      </w:pPr>
      <w:r>
        <w:t xml:space="preserve">Обеспечение материального стимулирования педагогов и воспитателей, результативно работающих с </w:t>
      </w:r>
      <w:proofErr w:type="gramStart"/>
      <w:r>
        <w:t>одаренными</w:t>
      </w:r>
      <w:proofErr w:type="gramEnd"/>
      <w:r>
        <w:t xml:space="preserve"> </w:t>
      </w:r>
      <w:r w:rsidR="00A8197A">
        <w:t>обучающимися</w:t>
      </w:r>
      <w:r>
        <w:t xml:space="preserve">  </w:t>
      </w:r>
    </w:p>
    <w:p w:rsidR="00D60FA3" w:rsidRPr="00F234D7" w:rsidRDefault="00D60FA3" w:rsidP="00D60FA3">
      <w:pPr>
        <w:tabs>
          <w:tab w:val="left" w:pos="7920"/>
        </w:tabs>
        <w:ind w:left="784" w:hanging="1144"/>
        <w:rPr>
          <w:bCs/>
        </w:rPr>
      </w:pPr>
      <w:r w:rsidRPr="00F234D7">
        <w:rPr>
          <w:bCs/>
        </w:rPr>
        <w:t xml:space="preserve"> 3.Функции руководителей МО.</w:t>
      </w:r>
    </w:p>
    <w:p w:rsidR="00D60FA3" w:rsidRPr="00F234D7" w:rsidRDefault="00D60FA3" w:rsidP="00D60FA3">
      <w:pPr>
        <w:tabs>
          <w:tab w:val="left" w:pos="7920"/>
        </w:tabs>
        <w:ind w:left="1080"/>
      </w:pPr>
      <w:r w:rsidRPr="00F234D7">
        <w:t>Планирование и  проведение школьных предме</w:t>
      </w:r>
      <w:r>
        <w:t>тных недель и олимпиад</w:t>
      </w:r>
      <w:proofErr w:type="gramStart"/>
      <w:r>
        <w:t xml:space="preserve"> </w:t>
      </w:r>
      <w:r w:rsidRPr="00F234D7">
        <w:t>.</w:t>
      </w:r>
      <w:proofErr w:type="gramEnd"/>
    </w:p>
    <w:p w:rsidR="00D60FA3" w:rsidRDefault="00D60FA3" w:rsidP="00D60FA3">
      <w:pPr>
        <w:tabs>
          <w:tab w:val="left" w:pos="7920"/>
        </w:tabs>
        <w:ind w:left="1080"/>
      </w:pPr>
      <w:r w:rsidRPr="00F234D7">
        <w:t>Разработка материалов, вопросов и заданий повышенного уровня сло</w:t>
      </w:r>
      <w:r>
        <w:t xml:space="preserve">жности по предметам. </w:t>
      </w:r>
    </w:p>
    <w:p w:rsidR="00D60FA3" w:rsidRPr="00F234D7" w:rsidRDefault="00D60FA3" w:rsidP="00D60FA3">
      <w:pPr>
        <w:tabs>
          <w:tab w:val="left" w:pos="7920"/>
        </w:tabs>
        <w:ind w:left="1080"/>
      </w:pPr>
      <w:r>
        <w:t>Проведение мониторинга эффективных технологий и методик для работы со способными и одаренными кадетами</w:t>
      </w:r>
    </w:p>
    <w:p w:rsidR="00D60FA3" w:rsidRPr="00F234D7" w:rsidRDefault="00D60FA3" w:rsidP="00D60FA3">
      <w:pPr>
        <w:tabs>
          <w:tab w:val="left" w:pos="7920"/>
        </w:tabs>
        <w:ind w:left="1080"/>
      </w:pPr>
      <w:r w:rsidRPr="00F234D7">
        <w:t xml:space="preserve">Руководство подготовкой творческих отчётов учителей, </w:t>
      </w:r>
      <w:r>
        <w:t xml:space="preserve">работающих с </w:t>
      </w:r>
      <w:proofErr w:type="gramStart"/>
      <w:r>
        <w:t>одарёнными</w:t>
      </w:r>
      <w:proofErr w:type="gramEnd"/>
      <w:r>
        <w:t xml:space="preserve"> </w:t>
      </w:r>
      <w:r w:rsidR="00A8197A">
        <w:t>обучающимися</w:t>
      </w:r>
      <w:r>
        <w:t>.</w:t>
      </w:r>
    </w:p>
    <w:p w:rsidR="00D60FA3" w:rsidRPr="00F234D7" w:rsidRDefault="00D60FA3" w:rsidP="00D60FA3">
      <w:pPr>
        <w:tabs>
          <w:tab w:val="left" w:pos="7920"/>
        </w:tabs>
        <w:ind w:left="180" w:hanging="180"/>
        <w:rPr>
          <w:bCs/>
        </w:rPr>
      </w:pPr>
      <w:r w:rsidRPr="00F234D7">
        <w:rPr>
          <w:bCs/>
        </w:rPr>
        <w:t>4.Функции учителей-предметников.</w:t>
      </w:r>
    </w:p>
    <w:p w:rsidR="00D60FA3" w:rsidRPr="00F234D7" w:rsidRDefault="00D60FA3" w:rsidP="00D60FA3">
      <w:pPr>
        <w:tabs>
          <w:tab w:val="left" w:pos="7920"/>
        </w:tabs>
        <w:ind w:left="1144"/>
      </w:pPr>
      <w:r>
        <w:t>Выявление одарённых кадет</w:t>
      </w:r>
      <w:r w:rsidRPr="00F234D7">
        <w:t xml:space="preserve"> по своим предметам.</w:t>
      </w:r>
    </w:p>
    <w:p w:rsidR="00D60FA3" w:rsidRPr="00F234D7" w:rsidRDefault="00D60FA3" w:rsidP="00D60FA3">
      <w:pPr>
        <w:tabs>
          <w:tab w:val="left" w:pos="7920"/>
        </w:tabs>
        <w:ind w:left="1144"/>
      </w:pPr>
      <w:r w:rsidRPr="00F234D7">
        <w:lastRenderedPageBreak/>
        <w:t>Организация индивидуал</w:t>
      </w:r>
      <w:r>
        <w:t>ьной работы с одарёнными детьми по специальным программам.</w:t>
      </w:r>
    </w:p>
    <w:p w:rsidR="00D60FA3" w:rsidRPr="00F234D7" w:rsidRDefault="00D60FA3" w:rsidP="00D60FA3">
      <w:pPr>
        <w:tabs>
          <w:tab w:val="left" w:pos="7920"/>
        </w:tabs>
        <w:ind w:left="1144"/>
      </w:pPr>
      <w:r w:rsidRPr="00F234D7">
        <w:t>Подготовка учащихся к олимпиадам, конкурсам, викторинам, конференциям разных уровней.</w:t>
      </w:r>
    </w:p>
    <w:p w:rsidR="00D60FA3" w:rsidRPr="00F234D7" w:rsidRDefault="00D60FA3" w:rsidP="00D60FA3">
      <w:pPr>
        <w:tabs>
          <w:tab w:val="left" w:pos="7920"/>
        </w:tabs>
        <w:ind w:left="1144"/>
      </w:pPr>
      <w:r w:rsidRPr="00F234D7">
        <w:t>Создание в учебных кабинетах картотеки материалов повышенного уровня сложности.</w:t>
      </w:r>
    </w:p>
    <w:p w:rsidR="00D60FA3" w:rsidRPr="00F234D7" w:rsidRDefault="00D60FA3" w:rsidP="00D60FA3">
      <w:pPr>
        <w:tabs>
          <w:tab w:val="left" w:pos="7920"/>
        </w:tabs>
        <w:ind w:left="1144"/>
      </w:pPr>
      <w:r w:rsidRPr="00F234D7">
        <w:t>Консультирование родителей одарённых детей по вопросам развития способностей их детей по предмету.</w:t>
      </w:r>
    </w:p>
    <w:p w:rsidR="00D60FA3" w:rsidRPr="00F234D7" w:rsidRDefault="00D60FA3" w:rsidP="00D60FA3">
      <w:pPr>
        <w:tabs>
          <w:tab w:val="left" w:pos="7920"/>
        </w:tabs>
        <w:ind w:left="784" w:hanging="964"/>
        <w:rPr>
          <w:bCs/>
        </w:rPr>
      </w:pPr>
      <w:r w:rsidRPr="00F234D7">
        <w:rPr>
          <w:bCs/>
        </w:rPr>
        <w:t>5. Функции классных руководителей.</w:t>
      </w:r>
    </w:p>
    <w:p w:rsidR="00D60FA3" w:rsidRPr="00F234D7" w:rsidRDefault="00D60FA3" w:rsidP="00D60FA3">
      <w:pPr>
        <w:tabs>
          <w:tab w:val="left" w:pos="7920"/>
        </w:tabs>
        <w:ind w:left="1144"/>
      </w:pPr>
      <w:r w:rsidRPr="00F234D7">
        <w:t>Выявление детей с общей одарённостью.</w:t>
      </w:r>
    </w:p>
    <w:p w:rsidR="00D60FA3" w:rsidRDefault="00D60FA3" w:rsidP="00D60FA3">
      <w:pPr>
        <w:tabs>
          <w:tab w:val="left" w:pos="7920"/>
        </w:tabs>
        <w:ind w:left="1144"/>
      </w:pPr>
      <w:r w:rsidRPr="00F234D7">
        <w:t>Планирование воспитательной работы в классе с учё</w:t>
      </w:r>
      <w:r>
        <w:t xml:space="preserve">том реализации </w:t>
      </w:r>
      <w:proofErr w:type="gramStart"/>
      <w:r>
        <w:t>одарёнными</w:t>
      </w:r>
      <w:proofErr w:type="gramEnd"/>
      <w:r>
        <w:t xml:space="preserve"> </w:t>
      </w:r>
      <w:r w:rsidRPr="00F234D7">
        <w:t>класса своих способностей.</w:t>
      </w:r>
    </w:p>
    <w:p w:rsidR="00D60FA3" w:rsidRPr="00815FB8" w:rsidRDefault="00D60FA3" w:rsidP="00D60FA3">
      <w:pPr>
        <w:tabs>
          <w:tab w:val="left" w:pos="7920"/>
        </w:tabs>
        <w:ind w:left="1144" w:hanging="964"/>
      </w:pPr>
    </w:p>
    <w:p w:rsidR="00D60FA3" w:rsidRPr="00F234D7" w:rsidRDefault="00D60FA3" w:rsidP="00D60FA3">
      <w:pPr>
        <w:tabs>
          <w:tab w:val="left" w:pos="7920"/>
        </w:tabs>
        <w:ind w:left="784" w:hanging="964"/>
        <w:rPr>
          <w:bCs/>
        </w:rPr>
      </w:pPr>
      <w:r>
        <w:rPr>
          <w:bCs/>
        </w:rPr>
        <w:t>6.</w:t>
      </w:r>
      <w:r w:rsidRPr="00F234D7">
        <w:rPr>
          <w:bCs/>
        </w:rPr>
        <w:t>Функции руководителей кружков и секций</w:t>
      </w:r>
    </w:p>
    <w:p w:rsidR="00D60FA3" w:rsidRPr="00F234D7" w:rsidRDefault="00D60FA3" w:rsidP="00D60FA3">
      <w:pPr>
        <w:tabs>
          <w:tab w:val="left" w:pos="7920"/>
        </w:tabs>
        <w:ind w:left="784" w:hanging="964"/>
        <w:jc w:val="both"/>
      </w:pPr>
      <w:r w:rsidRPr="00F234D7">
        <w:t>Выявление одарённых детей.</w:t>
      </w:r>
    </w:p>
    <w:p w:rsidR="00D60FA3" w:rsidRPr="00F234D7" w:rsidRDefault="00D60FA3" w:rsidP="00D60FA3">
      <w:pPr>
        <w:tabs>
          <w:tab w:val="left" w:pos="7920"/>
        </w:tabs>
        <w:ind w:left="784" w:hanging="964"/>
        <w:jc w:val="both"/>
        <w:rPr>
          <w:bCs/>
        </w:rPr>
      </w:pPr>
      <w:r w:rsidRPr="00F234D7">
        <w:t xml:space="preserve">                      Подготовка учащихся к  конкурсам, викторинам, конференциям.</w:t>
      </w:r>
    </w:p>
    <w:p w:rsidR="00D60FA3" w:rsidRPr="00F234D7" w:rsidRDefault="00D60FA3" w:rsidP="00D60FA3">
      <w:pPr>
        <w:tabs>
          <w:tab w:val="left" w:pos="7920"/>
        </w:tabs>
        <w:ind w:left="784" w:hanging="964"/>
        <w:jc w:val="both"/>
        <w:rPr>
          <w:bCs/>
        </w:rPr>
      </w:pPr>
      <w:r w:rsidRPr="00F234D7">
        <w:t>Организация творческих отчётов детей.</w:t>
      </w:r>
    </w:p>
    <w:p w:rsidR="00D60FA3" w:rsidRPr="00F234D7" w:rsidRDefault="00D60FA3" w:rsidP="00D60FA3">
      <w:pPr>
        <w:ind w:left="784" w:hanging="964"/>
        <w:jc w:val="both"/>
        <w:rPr>
          <w:bCs/>
        </w:rPr>
      </w:pPr>
      <w:r w:rsidRPr="00F234D7">
        <w:t>Предоставление необходим</w:t>
      </w:r>
      <w:r>
        <w:t>ой информации кл. руководителям.</w:t>
      </w:r>
    </w:p>
    <w:p w:rsidR="00D60FA3" w:rsidRDefault="00D60FA3" w:rsidP="00D60FA3">
      <w:pPr>
        <w:tabs>
          <w:tab w:val="left" w:pos="7920"/>
        </w:tabs>
        <w:ind w:left="784" w:hanging="964"/>
        <w:jc w:val="both"/>
      </w:pPr>
      <w:r w:rsidRPr="00F234D7">
        <w:t>Консультирование родителей.</w:t>
      </w:r>
    </w:p>
    <w:p w:rsidR="00D60FA3" w:rsidRPr="00F234D7" w:rsidRDefault="00D60FA3" w:rsidP="00D60FA3">
      <w:pPr>
        <w:tabs>
          <w:tab w:val="left" w:pos="7920"/>
        </w:tabs>
        <w:ind w:left="784" w:hanging="964"/>
        <w:jc w:val="both"/>
        <w:rPr>
          <w:bCs/>
        </w:rPr>
      </w:pPr>
      <w:r>
        <w:tab/>
        <w:t xml:space="preserve">       Проведение творческих отчетов</w:t>
      </w:r>
    </w:p>
    <w:p w:rsidR="00D60FA3" w:rsidRPr="00F234D7" w:rsidRDefault="00D60FA3" w:rsidP="00D60FA3">
      <w:pPr>
        <w:tabs>
          <w:tab w:val="left" w:pos="7920"/>
        </w:tabs>
        <w:ind w:left="847" w:hanging="847"/>
      </w:pPr>
      <w:r>
        <w:t>8.</w:t>
      </w:r>
      <w:r w:rsidRPr="00F234D7">
        <w:t xml:space="preserve"> Функции психолога</w:t>
      </w:r>
    </w:p>
    <w:p w:rsidR="00D60FA3" w:rsidRPr="00F234D7" w:rsidRDefault="00D60FA3" w:rsidP="00D60FA3">
      <w:pPr>
        <w:tabs>
          <w:tab w:val="left" w:pos="7920"/>
        </w:tabs>
        <w:ind w:left="1800" w:hanging="720"/>
      </w:pPr>
      <w:r w:rsidRPr="00F234D7">
        <w:rPr>
          <w:rStyle w:val="affe"/>
          <w:bCs/>
          <w:i w:val="0"/>
        </w:rPr>
        <w:t>Психодиагностическая работа (групповая, индивидуальная)</w:t>
      </w:r>
    </w:p>
    <w:p w:rsidR="00D60FA3" w:rsidRPr="00F234D7" w:rsidRDefault="00D60FA3" w:rsidP="00D60FA3">
      <w:pPr>
        <w:tabs>
          <w:tab w:val="left" w:pos="7920"/>
        </w:tabs>
        <w:ind w:left="1800" w:hanging="720"/>
      </w:pPr>
      <w:r w:rsidRPr="00F234D7">
        <w:rPr>
          <w:rStyle w:val="affe"/>
          <w:bCs/>
          <w:i w:val="0"/>
        </w:rPr>
        <w:t xml:space="preserve">Индивидуальные занятия с </w:t>
      </w:r>
      <w:proofErr w:type="gramStart"/>
      <w:r w:rsidR="00A8197A">
        <w:rPr>
          <w:rStyle w:val="affe"/>
          <w:bCs/>
          <w:i w:val="0"/>
        </w:rPr>
        <w:t>обучающимися</w:t>
      </w:r>
      <w:proofErr w:type="gramEnd"/>
    </w:p>
    <w:p w:rsidR="00D60FA3" w:rsidRPr="00F234D7" w:rsidRDefault="00D60FA3" w:rsidP="00D60FA3">
      <w:pPr>
        <w:tabs>
          <w:tab w:val="left" w:pos="7920"/>
        </w:tabs>
        <w:ind w:left="1800" w:hanging="720"/>
      </w:pPr>
      <w:r>
        <w:rPr>
          <w:rStyle w:val="affe"/>
          <w:bCs/>
          <w:i w:val="0"/>
        </w:rPr>
        <w:t xml:space="preserve">Индивидуальные </w:t>
      </w:r>
      <w:r w:rsidRPr="00F234D7">
        <w:rPr>
          <w:rStyle w:val="affe"/>
          <w:bCs/>
          <w:i w:val="0"/>
        </w:rPr>
        <w:t xml:space="preserve"> консультации для </w:t>
      </w:r>
      <w:r>
        <w:rPr>
          <w:rStyle w:val="affe"/>
          <w:bCs/>
          <w:i w:val="0"/>
        </w:rPr>
        <w:t>учеников</w:t>
      </w:r>
    </w:p>
    <w:p w:rsidR="00D60FA3" w:rsidRPr="00F234D7" w:rsidRDefault="00D60FA3" w:rsidP="00D60FA3">
      <w:pPr>
        <w:tabs>
          <w:tab w:val="left" w:pos="7920"/>
        </w:tabs>
        <w:ind w:left="1800" w:hanging="720"/>
      </w:pPr>
      <w:r w:rsidRPr="00F234D7">
        <w:rPr>
          <w:rStyle w:val="affe"/>
          <w:bCs/>
          <w:i w:val="0"/>
        </w:rPr>
        <w:t>Работа с родителями (выступления на родительских собраниях, консультации)</w:t>
      </w:r>
    </w:p>
    <w:p w:rsidR="00D60FA3" w:rsidRPr="00811BAF" w:rsidRDefault="00D60FA3" w:rsidP="00811BAF">
      <w:pPr>
        <w:tabs>
          <w:tab w:val="left" w:pos="7920"/>
        </w:tabs>
        <w:ind w:left="1800" w:hanging="720"/>
      </w:pPr>
      <w:r w:rsidRPr="00F234D7">
        <w:rPr>
          <w:rStyle w:val="affe"/>
          <w:bCs/>
          <w:i w:val="0"/>
        </w:rPr>
        <w:t>Работа с учителями (консультации,  просветительская работа).</w:t>
      </w:r>
    </w:p>
    <w:p w:rsidR="00956489" w:rsidRPr="00811BAF" w:rsidRDefault="00956489" w:rsidP="00C37E56">
      <w:pPr>
        <w:jc w:val="both"/>
        <w:rPr>
          <w:rFonts w:cs="Times New Roman"/>
          <w:u w:val="single"/>
        </w:rPr>
      </w:pPr>
      <w:r w:rsidRPr="00811BAF">
        <w:rPr>
          <w:rFonts w:cs="Times New Roman"/>
          <w:u w:val="single"/>
        </w:rPr>
        <w:t>3) работа с родителями одаренных детей</w:t>
      </w:r>
    </w:p>
    <w:p w:rsidR="00956489" w:rsidRPr="00CD306D" w:rsidRDefault="00956489" w:rsidP="00C37E56">
      <w:pPr>
        <w:ind w:firstLine="426"/>
        <w:jc w:val="both"/>
        <w:rPr>
          <w:rFonts w:cs="Times New Roman"/>
        </w:rPr>
      </w:pPr>
      <w:r w:rsidRPr="00CD306D">
        <w:rPr>
          <w:rFonts w:cs="Times New Roman"/>
        </w:rPr>
        <w:t>Важным моментом работы с одаренными детьми является комплекс мероприятий, направленных на укрепление сотрудничества с семьями способных детей.</w:t>
      </w:r>
    </w:p>
    <w:p w:rsidR="00956489" w:rsidRPr="00CD306D" w:rsidRDefault="00956489" w:rsidP="00C37E56">
      <w:pPr>
        <w:ind w:firstLine="426"/>
        <w:jc w:val="both"/>
        <w:rPr>
          <w:rFonts w:cs="Times New Roman"/>
        </w:rPr>
      </w:pPr>
      <w:r w:rsidRPr="00CD306D">
        <w:rPr>
          <w:rFonts w:cs="Times New Roman"/>
        </w:rPr>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956489" w:rsidRPr="00CD306D" w:rsidRDefault="00956489" w:rsidP="00C37E56">
      <w:pPr>
        <w:ind w:firstLine="426"/>
        <w:jc w:val="both"/>
        <w:rPr>
          <w:rFonts w:cs="Times New Roman"/>
        </w:rPr>
      </w:pPr>
      <w:r w:rsidRPr="00CD306D">
        <w:rPr>
          <w:rFonts w:cs="Times New Roman"/>
        </w:rPr>
        <w:t>В числе мероприятий по работе с родителями существенное место занимают родительские собрания по проблемам р</w:t>
      </w:r>
      <w:r w:rsidR="006B06C5" w:rsidRPr="00CD306D">
        <w:rPr>
          <w:rFonts w:cs="Times New Roman"/>
        </w:rPr>
        <w:t>азвития, обучения и воспитания, в проведении которых используются разные формы:</w:t>
      </w:r>
    </w:p>
    <w:p w:rsidR="00956489" w:rsidRPr="00CD306D" w:rsidRDefault="006B06C5" w:rsidP="00C37E56">
      <w:pPr>
        <w:suppressAutoHyphens w:val="0"/>
        <w:contextualSpacing/>
        <w:jc w:val="both"/>
        <w:rPr>
          <w:rFonts w:cs="Times New Roman"/>
        </w:rPr>
      </w:pPr>
      <w:r w:rsidRPr="00CD306D">
        <w:rPr>
          <w:rFonts w:cs="Times New Roman"/>
        </w:rPr>
        <w:t xml:space="preserve">- </w:t>
      </w:r>
      <w:r w:rsidR="00956489" w:rsidRPr="00CD306D">
        <w:rPr>
          <w:rFonts w:cs="Times New Roman"/>
        </w:rPr>
        <w:t>круглые столы;</w:t>
      </w:r>
    </w:p>
    <w:p w:rsidR="00956489" w:rsidRPr="00CD306D" w:rsidRDefault="006B06C5" w:rsidP="00C37E56">
      <w:pPr>
        <w:suppressAutoHyphens w:val="0"/>
        <w:contextualSpacing/>
        <w:jc w:val="both"/>
        <w:rPr>
          <w:rFonts w:cs="Times New Roman"/>
        </w:rPr>
      </w:pPr>
      <w:r w:rsidRPr="00CD306D">
        <w:rPr>
          <w:rFonts w:cs="Times New Roman"/>
        </w:rPr>
        <w:t xml:space="preserve">- </w:t>
      </w:r>
      <w:r w:rsidR="00956489" w:rsidRPr="00CD306D">
        <w:rPr>
          <w:rFonts w:cs="Times New Roman"/>
        </w:rPr>
        <w:t>информационно-практические беседы;</w:t>
      </w:r>
    </w:p>
    <w:p w:rsidR="00956489" w:rsidRPr="00CD306D" w:rsidRDefault="006B06C5" w:rsidP="00C37E56">
      <w:pPr>
        <w:suppressAutoHyphens w:val="0"/>
        <w:contextualSpacing/>
        <w:jc w:val="both"/>
        <w:rPr>
          <w:rFonts w:cs="Times New Roman"/>
        </w:rPr>
      </w:pPr>
      <w:r w:rsidRPr="00CD306D">
        <w:rPr>
          <w:rFonts w:cs="Times New Roman"/>
        </w:rPr>
        <w:t xml:space="preserve">- </w:t>
      </w:r>
      <w:r w:rsidR="00956489" w:rsidRPr="00CD306D">
        <w:rPr>
          <w:rFonts w:cs="Times New Roman"/>
        </w:rPr>
        <w:t>обучающие семинары;</w:t>
      </w:r>
    </w:p>
    <w:p w:rsidR="00956489" w:rsidRPr="00CD306D" w:rsidRDefault="006B06C5" w:rsidP="00C37E56">
      <w:pPr>
        <w:suppressAutoHyphens w:val="0"/>
        <w:contextualSpacing/>
        <w:jc w:val="both"/>
        <w:rPr>
          <w:rFonts w:cs="Times New Roman"/>
        </w:rPr>
      </w:pPr>
      <w:r w:rsidRPr="00CD306D">
        <w:rPr>
          <w:rFonts w:cs="Times New Roman"/>
        </w:rPr>
        <w:t xml:space="preserve">- </w:t>
      </w:r>
      <w:r w:rsidR="00956489" w:rsidRPr="00CD306D">
        <w:rPr>
          <w:rFonts w:cs="Times New Roman"/>
        </w:rPr>
        <w:t>родительские педагогические тренинги</w:t>
      </w:r>
      <w:r w:rsidR="00D90C19" w:rsidRPr="00CD306D">
        <w:rPr>
          <w:rFonts w:cs="Times New Roman"/>
        </w:rPr>
        <w:t>.</w:t>
      </w:r>
    </w:p>
    <w:p w:rsidR="00D90C19" w:rsidRPr="00CD306D" w:rsidRDefault="00D90C19" w:rsidP="00C37E56">
      <w:pPr>
        <w:suppressAutoHyphens w:val="0"/>
        <w:contextualSpacing/>
        <w:jc w:val="both"/>
        <w:rPr>
          <w:rFonts w:cs="Times New Roman"/>
        </w:rPr>
      </w:pPr>
      <w:r w:rsidRPr="00CD306D">
        <w:rPr>
          <w:rFonts w:cs="Times New Roman"/>
        </w:rPr>
        <w:t>Темы бесед для родителей:</w:t>
      </w:r>
    </w:p>
    <w:p w:rsidR="00D90C19" w:rsidRPr="00CD306D" w:rsidRDefault="00D90C19" w:rsidP="00C37E56">
      <w:pPr>
        <w:suppressAutoHyphens w:val="0"/>
        <w:contextualSpacing/>
        <w:jc w:val="both"/>
        <w:rPr>
          <w:rFonts w:cs="Times New Roman"/>
        </w:rPr>
      </w:pPr>
      <w:r w:rsidRPr="00CD306D">
        <w:rPr>
          <w:rFonts w:cs="Times New Roman"/>
        </w:rPr>
        <w:t xml:space="preserve">- </w:t>
      </w:r>
      <w:r w:rsidR="007F5484" w:rsidRPr="00CD306D">
        <w:rPr>
          <w:rFonts w:cs="Times New Roman"/>
        </w:rPr>
        <w:t>«Особенности учебной деятельности одаренных детей»,</w:t>
      </w:r>
    </w:p>
    <w:p w:rsidR="007F5484" w:rsidRPr="00CD306D" w:rsidRDefault="007F5484" w:rsidP="00C37E56">
      <w:pPr>
        <w:suppressAutoHyphens w:val="0"/>
        <w:contextualSpacing/>
        <w:jc w:val="both"/>
        <w:rPr>
          <w:rFonts w:cs="Times New Roman"/>
        </w:rPr>
      </w:pPr>
      <w:r w:rsidRPr="00CD306D">
        <w:rPr>
          <w:rFonts w:cs="Times New Roman"/>
        </w:rPr>
        <w:t>- «Психологические особенности  одаренных детей»,</w:t>
      </w:r>
    </w:p>
    <w:p w:rsidR="007F5484" w:rsidRPr="00CD306D" w:rsidRDefault="007F5484" w:rsidP="00C37E56">
      <w:pPr>
        <w:suppressAutoHyphens w:val="0"/>
        <w:contextualSpacing/>
        <w:jc w:val="both"/>
        <w:rPr>
          <w:rFonts w:cs="Times New Roman"/>
        </w:rPr>
      </w:pPr>
      <w:r w:rsidRPr="00CD306D">
        <w:rPr>
          <w:rFonts w:cs="Times New Roman"/>
        </w:rPr>
        <w:t>- «Способности и одаренность детей»,</w:t>
      </w:r>
    </w:p>
    <w:p w:rsidR="007F5484" w:rsidRPr="00CD306D" w:rsidRDefault="007F5484" w:rsidP="00C37E56">
      <w:pPr>
        <w:suppressAutoHyphens w:val="0"/>
        <w:contextualSpacing/>
        <w:jc w:val="both"/>
        <w:rPr>
          <w:rFonts w:cs="Times New Roman"/>
        </w:rPr>
      </w:pPr>
      <w:r w:rsidRPr="00CD306D">
        <w:rPr>
          <w:rFonts w:cs="Times New Roman"/>
        </w:rPr>
        <w:t>- «</w:t>
      </w:r>
      <w:proofErr w:type="gramStart"/>
      <w:r w:rsidRPr="00CD306D">
        <w:rPr>
          <w:rFonts w:cs="Times New Roman"/>
        </w:rPr>
        <w:t>Факторы</w:t>
      </w:r>
      <w:proofErr w:type="gramEnd"/>
      <w:r w:rsidRPr="00CD306D">
        <w:rPr>
          <w:rFonts w:cs="Times New Roman"/>
        </w:rPr>
        <w:t xml:space="preserve"> влияющие на развитие одаренности»,</w:t>
      </w:r>
    </w:p>
    <w:p w:rsidR="007F5484" w:rsidRPr="00CD306D" w:rsidRDefault="007F5484" w:rsidP="00C37E56">
      <w:pPr>
        <w:suppressAutoHyphens w:val="0"/>
        <w:contextualSpacing/>
        <w:jc w:val="both"/>
        <w:rPr>
          <w:rFonts w:cs="Times New Roman"/>
        </w:rPr>
      </w:pPr>
      <w:r w:rsidRPr="00CD306D">
        <w:rPr>
          <w:rFonts w:cs="Times New Roman"/>
        </w:rPr>
        <w:t>- «Как помочь ребенку, обладающему незаурядными способностями?».</w:t>
      </w:r>
    </w:p>
    <w:p w:rsidR="006B06C5" w:rsidRPr="00CD306D" w:rsidRDefault="006B06C5" w:rsidP="00C37E56">
      <w:pPr>
        <w:ind w:firstLine="680"/>
        <w:jc w:val="both"/>
        <w:rPr>
          <w:rFonts w:cs="Times New Roman"/>
        </w:rPr>
      </w:pPr>
      <w:r w:rsidRPr="00CD306D">
        <w:rPr>
          <w:rFonts w:cs="Times New Roman"/>
        </w:rPr>
        <w:t xml:space="preserve">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 </w:t>
      </w:r>
    </w:p>
    <w:p w:rsidR="006B06C5" w:rsidRPr="00CD306D" w:rsidRDefault="006B06C5" w:rsidP="00C37E56">
      <w:pPr>
        <w:pStyle w:val="affc"/>
        <w:ind w:firstLine="680"/>
        <w:jc w:val="both"/>
        <w:rPr>
          <w:rFonts w:ascii="Times New Roman" w:hAnsi="Times New Roman"/>
          <w:sz w:val="24"/>
          <w:szCs w:val="24"/>
        </w:rPr>
      </w:pPr>
      <w:r w:rsidRPr="00CD306D">
        <w:rPr>
          <w:rFonts w:ascii="Times New Roman" w:hAnsi="Times New Roman"/>
          <w:sz w:val="24"/>
          <w:szCs w:val="24"/>
        </w:rPr>
        <w:t>При организации работы с одаренными детьми следует:</w:t>
      </w:r>
    </w:p>
    <w:p w:rsidR="006B06C5" w:rsidRPr="00CD306D" w:rsidRDefault="006B06C5" w:rsidP="00C37E56">
      <w:pPr>
        <w:pStyle w:val="affc"/>
        <w:tabs>
          <w:tab w:val="left" w:pos="284"/>
        </w:tabs>
        <w:jc w:val="both"/>
        <w:rPr>
          <w:rFonts w:ascii="Times New Roman" w:hAnsi="Times New Roman"/>
          <w:sz w:val="24"/>
          <w:szCs w:val="24"/>
        </w:rPr>
      </w:pPr>
      <w:r w:rsidRPr="00CD306D">
        <w:rPr>
          <w:rFonts w:ascii="Times New Roman" w:hAnsi="Times New Roman"/>
          <w:sz w:val="24"/>
          <w:szCs w:val="24"/>
        </w:rPr>
        <w:t>- учитывать характер семейных отношений и развитие эмоционально – волевых качеств;</w:t>
      </w:r>
    </w:p>
    <w:p w:rsidR="006B06C5" w:rsidRPr="00CD306D" w:rsidRDefault="006B06C5" w:rsidP="00C37E56">
      <w:pPr>
        <w:pStyle w:val="affc"/>
        <w:tabs>
          <w:tab w:val="left" w:pos="284"/>
        </w:tabs>
        <w:jc w:val="both"/>
        <w:rPr>
          <w:rFonts w:ascii="Times New Roman" w:hAnsi="Times New Roman"/>
          <w:sz w:val="24"/>
          <w:szCs w:val="24"/>
        </w:rPr>
      </w:pPr>
      <w:r w:rsidRPr="00CD306D">
        <w:rPr>
          <w:rFonts w:ascii="Times New Roman" w:hAnsi="Times New Roman"/>
          <w:sz w:val="24"/>
          <w:szCs w:val="24"/>
        </w:rPr>
        <w:t>- 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6B06C5" w:rsidRPr="00CD306D" w:rsidRDefault="006B06C5" w:rsidP="00C37E56">
      <w:pPr>
        <w:pStyle w:val="affc"/>
        <w:tabs>
          <w:tab w:val="left" w:pos="284"/>
        </w:tabs>
        <w:jc w:val="both"/>
        <w:rPr>
          <w:rFonts w:ascii="Times New Roman" w:hAnsi="Times New Roman"/>
          <w:sz w:val="24"/>
          <w:szCs w:val="24"/>
        </w:rPr>
      </w:pPr>
      <w:r w:rsidRPr="00CD306D">
        <w:rPr>
          <w:rFonts w:ascii="Times New Roman" w:hAnsi="Times New Roman"/>
          <w:sz w:val="24"/>
          <w:szCs w:val="24"/>
        </w:rPr>
        <w:lastRenderedPageBreak/>
        <w:t>- оказывать помощь в создании соответствующего семейного микроклимата.</w:t>
      </w:r>
    </w:p>
    <w:p w:rsidR="00956489" w:rsidRPr="00CD306D" w:rsidRDefault="00C37E56" w:rsidP="0066780F">
      <w:pPr>
        <w:ind w:firstLine="680"/>
        <w:jc w:val="both"/>
        <w:rPr>
          <w:rFonts w:cs="Times New Roman"/>
        </w:rPr>
      </w:pPr>
      <w:r>
        <w:rPr>
          <w:rFonts w:cs="Times New Roman"/>
        </w:rPr>
        <w:t>З</w:t>
      </w:r>
      <w:r w:rsidR="006B06C5" w:rsidRPr="00CD306D">
        <w:rPr>
          <w:rFonts w:cs="Times New Roman"/>
        </w:rPr>
        <w:t xml:space="preserve">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 </w:t>
      </w:r>
    </w:p>
    <w:p w:rsidR="00EA5944" w:rsidRPr="00CD306D" w:rsidRDefault="00A8197A" w:rsidP="001125D8">
      <w:pPr>
        <w:tabs>
          <w:tab w:val="left" w:pos="426"/>
        </w:tabs>
        <w:suppressAutoHyphens w:val="0"/>
        <w:contextualSpacing/>
        <w:rPr>
          <w:rFonts w:cs="Times New Roman"/>
          <w:b/>
          <w:color w:val="000000"/>
        </w:rPr>
      </w:pPr>
      <w:r>
        <w:rPr>
          <w:rFonts w:cs="Times New Roman"/>
          <w:b/>
          <w:color w:val="000000"/>
        </w:rPr>
        <w:t>3</w:t>
      </w:r>
      <w:r w:rsidR="0066780F" w:rsidRPr="00CD306D">
        <w:rPr>
          <w:rFonts w:cs="Times New Roman"/>
          <w:b/>
          <w:color w:val="000000"/>
        </w:rPr>
        <w:t>.</w:t>
      </w:r>
      <w:r w:rsidR="00F845F8" w:rsidRPr="00CD306D">
        <w:rPr>
          <w:rFonts w:cs="Times New Roman"/>
          <w:b/>
          <w:color w:val="000000"/>
        </w:rPr>
        <w:t>5</w:t>
      </w:r>
      <w:r w:rsidR="0066780F" w:rsidRPr="00CD306D">
        <w:rPr>
          <w:rFonts w:cs="Times New Roman"/>
          <w:b/>
          <w:color w:val="000000"/>
        </w:rPr>
        <w:t>.</w:t>
      </w:r>
      <w:r w:rsidR="00DD45CD" w:rsidRPr="00CD306D">
        <w:rPr>
          <w:rFonts w:cs="Times New Roman"/>
          <w:b/>
          <w:color w:val="000000"/>
        </w:rPr>
        <w:t>Си</w:t>
      </w:r>
      <w:r w:rsidR="0066780F" w:rsidRPr="00CD306D">
        <w:rPr>
          <w:rFonts w:cs="Times New Roman"/>
          <w:b/>
          <w:color w:val="000000"/>
        </w:rPr>
        <w:t>стема работы с одаренными детьми</w:t>
      </w:r>
    </w:p>
    <w:p w:rsidR="004F7714" w:rsidRPr="00CD306D" w:rsidRDefault="0066780F" w:rsidP="0066780F">
      <w:pPr>
        <w:pStyle w:val="affc"/>
        <w:jc w:val="both"/>
        <w:rPr>
          <w:rFonts w:ascii="Times New Roman" w:hAnsi="Times New Roman"/>
          <w:sz w:val="24"/>
          <w:szCs w:val="24"/>
        </w:rPr>
      </w:pPr>
      <w:r w:rsidRPr="00CD306D">
        <w:rPr>
          <w:rFonts w:ascii="Times New Roman" w:hAnsi="Times New Roman"/>
          <w:sz w:val="24"/>
          <w:szCs w:val="24"/>
        </w:rPr>
        <w:t xml:space="preserve">Работа с </w:t>
      </w:r>
      <w:proofErr w:type="gramStart"/>
      <w:r w:rsidRPr="00CD306D">
        <w:rPr>
          <w:rFonts w:ascii="Times New Roman" w:hAnsi="Times New Roman"/>
          <w:sz w:val="24"/>
          <w:szCs w:val="24"/>
        </w:rPr>
        <w:t>одаренными</w:t>
      </w:r>
      <w:proofErr w:type="gramEnd"/>
      <w:r w:rsidRPr="00CD306D">
        <w:rPr>
          <w:rFonts w:ascii="Times New Roman" w:hAnsi="Times New Roman"/>
          <w:sz w:val="24"/>
          <w:szCs w:val="24"/>
        </w:rPr>
        <w:t xml:space="preserve"> распадается на две формы - урочную и внеурочную. Одаренные дети обуча</w:t>
      </w:r>
      <w:r w:rsidR="00C37E56">
        <w:rPr>
          <w:rFonts w:ascii="Times New Roman" w:hAnsi="Times New Roman"/>
          <w:sz w:val="24"/>
          <w:szCs w:val="24"/>
        </w:rPr>
        <w:t>ют</w:t>
      </w:r>
      <w:r w:rsidRPr="00CD306D">
        <w:rPr>
          <w:rFonts w:ascii="Times New Roman" w:hAnsi="Times New Roman"/>
          <w:sz w:val="24"/>
          <w:szCs w:val="24"/>
        </w:rPr>
        <w:t xml:space="preserve">ся в классах вместе </w:t>
      </w:r>
      <w:r w:rsidR="00C37E56">
        <w:rPr>
          <w:rFonts w:ascii="Times New Roman" w:hAnsi="Times New Roman"/>
          <w:sz w:val="24"/>
          <w:szCs w:val="24"/>
        </w:rPr>
        <w:t xml:space="preserve">с другими </w:t>
      </w:r>
      <w:r w:rsidR="00A8197A">
        <w:rPr>
          <w:rFonts w:ascii="Times New Roman" w:hAnsi="Times New Roman"/>
          <w:sz w:val="24"/>
          <w:szCs w:val="24"/>
        </w:rPr>
        <w:t>обучающимися</w:t>
      </w:r>
      <w:r w:rsidR="00C37E56">
        <w:rPr>
          <w:rFonts w:ascii="Times New Roman" w:hAnsi="Times New Roman"/>
          <w:sz w:val="24"/>
          <w:szCs w:val="24"/>
        </w:rPr>
        <w:t>. Это позволяе</w:t>
      </w:r>
      <w:r w:rsidRPr="00CD306D">
        <w:rPr>
          <w:rFonts w:ascii="Times New Roman" w:hAnsi="Times New Roman"/>
          <w:sz w:val="24"/>
          <w:szCs w:val="24"/>
        </w:rPr>
        <w:t>т создать условия для дальнейшей социальной адаптации одаренных детей и одновременно для выявления скрытой до определенного времени одаренности, для максимально возможного развития всех учащихся для выполнения ими различного рода проектной деятельности, творческих заданий.</w:t>
      </w:r>
    </w:p>
    <w:p w:rsidR="004F7714" w:rsidRPr="00CD306D" w:rsidRDefault="004F7714" w:rsidP="0066780F">
      <w:pPr>
        <w:pStyle w:val="affc"/>
        <w:jc w:val="both"/>
        <w:rPr>
          <w:rFonts w:ascii="Times New Roman" w:hAnsi="Times New Roman"/>
          <w:noProof/>
          <w:sz w:val="24"/>
          <w:szCs w:val="24"/>
        </w:rPr>
      </w:pPr>
    </w:p>
    <w:p w:rsidR="004F7714" w:rsidRPr="00CD306D" w:rsidRDefault="002E6EF5" w:rsidP="0066780F">
      <w:pPr>
        <w:pStyle w:val="affc"/>
        <w:jc w:val="both"/>
        <w:rPr>
          <w:rFonts w:ascii="Times New Roman" w:hAnsi="Times New Roman"/>
          <w:sz w:val="24"/>
          <w:szCs w:val="24"/>
        </w:rPr>
      </w:pPr>
      <w:r w:rsidRPr="00CD306D">
        <w:rPr>
          <w:rFonts w:ascii="Times New Roman" w:hAnsi="Times New Roman"/>
          <w:noProof/>
          <w:sz w:val="24"/>
          <w:szCs w:val="24"/>
        </w:rPr>
        <w:drawing>
          <wp:inline distT="0" distB="0" distL="0" distR="0">
            <wp:extent cx="5262984" cy="3962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62984" cy="3962400"/>
                    </a:xfrm>
                    <a:prstGeom prst="rect">
                      <a:avLst/>
                    </a:prstGeom>
                    <a:noFill/>
                    <a:ln w="9525">
                      <a:noFill/>
                      <a:miter lim="800000"/>
                      <a:headEnd/>
                      <a:tailEnd/>
                    </a:ln>
                  </pic:spPr>
                </pic:pic>
              </a:graphicData>
            </a:graphic>
          </wp:inline>
        </w:drawing>
      </w:r>
    </w:p>
    <w:p w:rsidR="00EE1B97" w:rsidRPr="00CD306D" w:rsidRDefault="00EE1B97" w:rsidP="0066780F">
      <w:pPr>
        <w:pStyle w:val="affc"/>
        <w:jc w:val="both"/>
        <w:rPr>
          <w:rFonts w:ascii="Times New Roman" w:hAnsi="Times New Roman"/>
          <w:sz w:val="24"/>
          <w:szCs w:val="24"/>
        </w:rPr>
      </w:pPr>
      <w:r w:rsidRPr="00CD306D">
        <w:rPr>
          <w:rFonts w:ascii="Times New Roman" w:hAnsi="Times New Roman"/>
          <w:sz w:val="24"/>
          <w:szCs w:val="24"/>
        </w:rPr>
        <w:t xml:space="preserve">На уроках методы и формы работы с одаренными </w:t>
      </w:r>
      <w:proofErr w:type="gramStart"/>
      <w:r w:rsidR="00A8197A">
        <w:rPr>
          <w:rFonts w:ascii="Times New Roman" w:hAnsi="Times New Roman"/>
          <w:sz w:val="24"/>
          <w:szCs w:val="24"/>
        </w:rPr>
        <w:t>обучающимися</w:t>
      </w:r>
      <w:proofErr w:type="gramEnd"/>
      <w:r w:rsidRPr="00CD306D">
        <w:rPr>
          <w:rFonts w:ascii="Times New Roman" w:hAnsi="Times New Roman"/>
          <w:sz w:val="24"/>
          <w:szCs w:val="24"/>
        </w:rPr>
        <w:t xml:space="preserve"> прежде всего должны органически сочетаться с методами и формами работы со всеми </w:t>
      </w:r>
      <w:r w:rsidR="00A8197A">
        <w:rPr>
          <w:rFonts w:ascii="Times New Roman" w:hAnsi="Times New Roman"/>
          <w:sz w:val="24"/>
          <w:szCs w:val="24"/>
        </w:rPr>
        <w:t>обучающимися</w:t>
      </w:r>
      <w:r w:rsidRPr="00CD306D">
        <w:rPr>
          <w:rFonts w:ascii="Times New Roman" w:hAnsi="Times New Roman"/>
          <w:sz w:val="24"/>
          <w:szCs w:val="24"/>
        </w:rPr>
        <w:t xml:space="preserve"> школы и в то же время отличаться своеобразием. Для работы с </w:t>
      </w:r>
      <w:proofErr w:type="gramStart"/>
      <w:r w:rsidRPr="00CD306D">
        <w:rPr>
          <w:rFonts w:ascii="Times New Roman" w:hAnsi="Times New Roman"/>
          <w:sz w:val="24"/>
          <w:szCs w:val="24"/>
        </w:rPr>
        <w:t>одаренными</w:t>
      </w:r>
      <w:proofErr w:type="gramEnd"/>
      <w:r w:rsidRPr="00CD306D">
        <w:rPr>
          <w:rFonts w:ascii="Times New Roman" w:hAnsi="Times New Roman"/>
          <w:sz w:val="24"/>
          <w:szCs w:val="24"/>
        </w:rPr>
        <w:t xml:space="preserve"> </w:t>
      </w:r>
      <w:r w:rsidR="00A8197A">
        <w:rPr>
          <w:rFonts w:ascii="Times New Roman" w:hAnsi="Times New Roman"/>
          <w:sz w:val="24"/>
          <w:szCs w:val="24"/>
        </w:rPr>
        <w:t>обучающимися</w:t>
      </w:r>
      <w:r w:rsidRPr="00CD306D">
        <w:rPr>
          <w:rFonts w:ascii="Times New Roman" w:hAnsi="Times New Roman"/>
          <w:sz w:val="24"/>
          <w:szCs w:val="24"/>
        </w:rPr>
        <w:t xml:space="preserve"> на уроке рекомендуется использование разных вариантов   учебного плана и обучения по индивидуальным программам по отдельным учебным предметам.</w:t>
      </w:r>
    </w:p>
    <w:p w:rsidR="00EE1B97" w:rsidRPr="00CD306D" w:rsidRDefault="00EE1B97" w:rsidP="0066780F">
      <w:pPr>
        <w:pStyle w:val="affc"/>
        <w:jc w:val="both"/>
        <w:rPr>
          <w:rFonts w:ascii="Times New Roman" w:hAnsi="Times New Roman"/>
          <w:sz w:val="24"/>
          <w:szCs w:val="24"/>
        </w:rPr>
      </w:pPr>
      <w:r w:rsidRPr="00CD306D">
        <w:rPr>
          <w:rFonts w:ascii="Times New Roman" w:hAnsi="Times New Roman"/>
          <w:sz w:val="24"/>
          <w:szCs w:val="24"/>
        </w:rPr>
        <w:t>Формы работы на уроке могут быть:</w:t>
      </w:r>
    </w:p>
    <w:p w:rsidR="00EE1B97" w:rsidRPr="00CD306D" w:rsidRDefault="00EE1B97" w:rsidP="0066780F">
      <w:pPr>
        <w:pStyle w:val="affc"/>
        <w:jc w:val="both"/>
        <w:rPr>
          <w:rFonts w:ascii="Times New Roman" w:hAnsi="Times New Roman"/>
          <w:sz w:val="24"/>
          <w:szCs w:val="24"/>
        </w:rPr>
      </w:pPr>
      <w:r w:rsidRPr="00CD306D">
        <w:rPr>
          <w:rFonts w:ascii="Times New Roman" w:hAnsi="Times New Roman"/>
          <w:sz w:val="24"/>
          <w:szCs w:val="24"/>
        </w:rPr>
        <w:t>- тематические и проблемные мини-курсы,</w:t>
      </w:r>
    </w:p>
    <w:p w:rsidR="00EE1B97" w:rsidRPr="00CD306D" w:rsidRDefault="00EE1B97" w:rsidP="0066780F">
      <w:pPr>
        <w:pStyle w:val="affc"/>
        <w:jc w:val="both"/>
        <w:rPr>
          <w:rFonts w:ascii="Times New Roman" w:hAnsi="Times New Roman"/>
          <w:sz w:val="24"/>
          <w:szCs w:val="24"/>
        </w:rPr>
      </w:pPr>
      <w:r w:rsidRPr="00CD306D">
        <w:rPr>
          <w:rFonts w:ascii="Times New Roman" w:hAnsi="Times New Roman"/>
          <w:sz w:val="24"/>
          <w:szCs w:val="24"/>
        </w:rPr>
        <w:t>-  «мозговые штурмы»</w:t>
      </w:r>
      <w:proofErr w:type="gramStart"/>
      <w:r w:rsidRPr="00CD306D">
        <w:rPr>
          <w:rFonts w:ascii="Times New Roman" w:hAnsi="Times New Roman"/>
          <w:sz w:val="24"/>
          <w:szCs w:val="24"/>
        </w:rPr>
        <w:t xml:space="preserve"> ,</w:t>
      </w:r>
      <w:proofErr w:type="gramEnd"/>
    </w:p>
    <w:p w:rsidR="00EE1B97" w:rsidRPr="00CD306D" w:rsidRDefault="00EE1B97" w:rsidP="0066780F">
      <w:pPr>
        <w:pStyle w:val="affc"/>
        <w:jc w:val="both"/>
        <w:rPr>
          <w:rFonts w:ascii="Times New Roman" w:hAnsi="Times New Roman"/>
          <w:sz w:val="24"/>
          <w:szCs w:val="24"/>
        </w:rPr>
      </w:pPr>
      <w:r w:rsidRPr="00CD306D">
        <w:rPr>
          <w:rFonts w:ascii="Times New Roman" w:hAnsi="Times New Roman"/>
          <w:sz w:val="24"/>
          <w:szCs w:val="24"/>
        </w:rPr>
        <w:t xml:space="preserve">-  ролевые тренинги, </w:t>
      </w:r>
    </w:p>
    <w:p w:rsidR="00956565" w:rsidRPr="00CD306D" w:rsidRDefault="00EE1B97" w:rsidP="0066780F">
      <w:pPr>
        <w:pStyle w:val="affc"/>
        <w:jc w:val="both"/>
        <w:rPr>
          <w:rFonts w:ascii="Times New Roman" w:hAnsi="Times New Roman"/>
          <w:sz w:val="24"/>
          <w:szCs w:val="24"/>
        </w:rPr>
      </w:pPr>
      <w:r w:rsidRPr="00CD306D">
        <w:rPr>
          <w:rFonts w:ascii="Times New Roman" w:hAnsi="Times New Roman"/>
          <w:sz w:val="24"/>
          <w:szCs w:val="24"/>
        </w:rPr>
        <w:t xml:space="preserve">- научно-практическая работа,  </w:t>
      </w:r>
    </w:p>
    <w:p w:rsidR="0066780F" w:rsidRPr="00CD306D" w:rsidRDefault="00956565" w:rsidP="0066780F">
      <w:pPr>
        <w:pStyle w:val="affc"/>
        <w:jc w:val="both"/>
        <w:rPr>
          <w:rFonts w:ascii="Times New Roman" w:hAnsi="Times New Roman"/>
          <w:sz w:val="24"/>
          <w:szCs w:val="24"/>
        </w:rPr>
      </w:pPr>
      <w:r w:rsidRPr="00CD306D">
        <w:rPr>
          <w:rFonts w:ascii="Times New Roman" w:hAnsi="Times New Roman"/>
          <w:sz w:val="24"/>
          <w:szCs w:val="24"/>
        </w:rPr>
        <w:t xml:space="preserve">- </w:t>
      </w:r>
      <w:r w:rsidR="00EE1B97" w:rsidRPr="00CD306D">
        <w:rPr>
          <w:rFonts w:ascii="Times New Roman" w:hAnsi="Times New Roman"/>
          <w:sz w:val="24"/>
          <w:szCs w:val="24"/>
        </w:rPr>
        <w:t>творческие зачеты.</w:t>
      </w:r>
    </w:p>
    <w:p w:rsidR="00EE1B97" w:rsidRPr="00CD306D" w:rsidRDefault="00EE1B97" w:rsidP="0066780F">
      <w:pPr>
        <w:pStyle w:val="affc"/>
        <w:jc w:val="both"/>
        <w:rPr>
          <w:rFonts w:ascii="Times New Roman" w:hAnsi="Times New Roman"/>
          <w:sz w:val="24"/>
          <w:szCs w:val="24"/>
        </w:rPr>
      </w:pPr>
      <w:r w:rsidRPr="00CD306D">
        <w:rPr>
          <w:rFonts w:ascii="Times New Roman" w:hAnsi="Times New Roman"/>
          <w:sz w:val="24"/>
          <w:szCs w:val="24"/>
        </w:rPr>
        <w:t xml:space="preserve">Кроме того, для индивидуальной работы на уроке </w:t>
      </w:r>
      <w:r w:rsidR="00C37E56">
        <w:rPr>
          <w:rFonts w:ascii="Times New Roman" w:hAnsi="Times New Roman"/>
          <w:sz w:val="24"/>
          <w:szCs w:val="24"/>
        </w:rPr>
        <w:t>могут использова</w:t>
      </w:r>
      <w:r w:rsidRPr="00CD306D">
        <w:rPr>
          <w:rFonts w:ascii="Times New Roman" w:hAnsi="Times New Roman"/>
          <w:sz w:val="24"/>
          <w:szCs w:val="24"/>
        </w:rPr>
        <w:t>т</w:t>
      </w:r>
      <w:r w:rsidR="00C37E56">
        <w:rPr>
          <w:rFonts w:ascii="Times New Roman" w:hAnsi="Times New Roman"/>
          <w:sz w:val="24"/>
          <w:szCs w:val="24"/>
        </w:rPr>
        <w:t>ь</w:t>
      </w:r>
      <w:r w:rsidRPr="00CD306D">
        <w:rPr>
          <w:rFonts w:ascii="Times New Roman" w:hAnsi="Times New Roman"/>
          <w:sz w:val="24"/>
          <w:szCs w:val="24"/>
        </w:rPr>
        <w:t xml:space="preserve">ся дополнительный материал развивающего, обучающего, тренировочного или контролирующего характера, например: введение, тренировка и контроль материала по различным видам речевой деятельности повышенного или высокого уровня. </w:t>
      </w:r>
    </w:p>
    <w:p w:rsidR="0066780F" w:rsidRPr="00CD306D" w:rsidRDefault="00EE1B97" w:rsidP="0066780F">
      <w:pPr>
        <w:pStyle w:val="affc"/>
        <w:jc w:val="both"/>
        <w:rPr>
          <w:rStyle w:val="a3"/>
          <w:rFonts w:ascii="Times New Roman" w:hAnsi="Times New Roman"/>
          <w:b w:val="0"/>
          <w:bCs w:val="0"/>
          <w:sz w:val="24"/>
          <w:szCs w:val="24"/>
        </w:rPr>
      </w:pPr>
      <w:r w:rsidRPr="00CD306D">
        <w:rPr>
          <w:rFonts w:ascii="Times New Roman" w:hAnsi="Times New Roman"/>
          <w:sz w:val="24"/>
          <w:szCs w:val="24"/>
        </w:rPr>
        <w:t>Формы  и методы внеурочной работы:</w:t>
      </w:r>
    </w:p>
    <w:p w:rsidR="0066780F" w:rsidRPr="00CD306D" w:rsidRDefault="0066780F" w:rsidP="0066780F">
      <w:pPr>
        <w:suppressAutoHyphens w:val="0"/>
        <w:jc w:val="both"/>
        <w:rPr>
          <w:rFonts w:cs="Times New Roman"/>
        </w:rPr>
      </w:pPr>
      <w:r w:rsidRPr="00CD306D">
        <w:rPr>
          <w:rFonts w:cs="Times New Roman"/>
        </w:rPr>
        <w:t>-участие в предметных олимпиадах, научно-практических конференциях;</w:t>
      </w:r>
    </w:p>
    <w:p w:rsidR="0066780F" w:rsidRPr="00CD306D" w:rsidRDefault="0066780F" w:rsidP="0066780F">
      <w:pPr>
        <w:suppressAutoHyphens w:val="0"/>
        <w:jc w:val="both"/>
        <w:rPr>
          <w:rFonts w:cs="Times New Roman"/>
        </w:rPr>
      </w:pPr>
      <w:r w:rsidRPr="00CD306D">
        <w:rPr>
          <w:rFonts w:cs="Times New Roman"/>
        </w:rPr>
        <w:t>- факультативы; элективные курсы;</w:t>
      </w:r>
    </w:p>
    <w:p w:rsidR="0066780F" w:rsidRPr="00CD306D" w:rsidRDefault="0066780F" w:rsidP="0066780F">
      <w:pPr>
        <w:suppressAutoHyphens w:val="0"/>
        <w:rPr>
          <w:rFonts w:cs="Times New Roman"/>
        </w:rPr>
      </w:pPr>
      <w:r w:rsidRPr="00CD306D">
        <w:rPr>
          <w:rFonts w:cs="Times New Roman"/>
        </w:rPr>
        <w:t>- кружки по интересам;</w:t>
      </w:r>
    </w:p>
    <w:p w:rsidR="0066780F" w:rsidRPr="00CD306D" w:rsidRDefault="0066780F" w:rsidP="0066780F">
      <w:pPr>
        <w:suppressAutoHyphens w:val="0"/>
        <w:rPr>
          <w:rFonts w:cs="Times New Roman"/>
        </w:rPr>
      </w:pPr>
      <w:r w:rsidRPr="00CD306D">
        <w:rPr>
          <w:rFonts w:cs="Times New Roman"/>
        </w:rPr>
        <w:t>- конкурсы и конференции;</w:t>
      </w:r>
    </w:p>
    <w:p w:rsidR="0066780F" w:rsidRPr="00CD306D" w:rsidRDefault="0066780F" w:rsidP="0066780F">
      <w:pPr>
        <w:suppressAutoHyphens w:val="0"/>
        <w:rPr>
          <w:rFonts w:cs="Times New Roman"/>
        </w:rPr>
      </w:pPr>
      <w:r w:rsidRPr="00CD306D">
        <w:rPr>
          <w:rFonts w:cs="Times New Roman"/>
        </w:rPr>
        <w:lastRenderedPageBreak/>
        <w:t>- работа по индивидуальным планам;</w:t>
      </w:r>
    </w:p>
    <w:p w:rsidR="0066780F" w:rsidRPr="00CD306D" w:rsidRDefault="0066780F" w:rsidP="0066780F">
      <w:pPr>
        <w:suppressAutoHyphens w:val="0"/>
        <w:jc w:val="both"/>
        <w:rPr>
          <w:rFonts w:cs="Times New Roman"/>
        </w:rPr>
      </w:pPr>
      <w:r w:rsidRPr="00CD306D">
        <w:rPr>
          <w:rFonts w:cs="Times New Roman"/>
          <w:b/>
        </w:rPr>
        <w:t xml:space="preserve">- </w:t>
      </w:r>
      <w:r w:rsidRPr="00CD306D">
        <w:rPr>
          <w:rFonts w:cs="Times New Roman"/>
        </w:rPr>
        <w:t>работа по индивидуальным планам;</w:t>
      </w:r>
    </w:p>
    <w:p w:rsidR="0066780F" w:rsidRPr="00CD306D" w:rsidRDefault="0066780F" w:rsidP="0066780F">
      <w:pPr>
        <w:suppressAutoHyphens w:val="0"/>
        <w:jc w:val="both"/>
        <w:rPr>
          <w:rFonts w:cs="Times New Roman"/>
        </w:rPr>
      </w:pPr>
      <w:r w:rsidRPr="00CD306D">
        <w:rPr>
          <w:rFonts w:cs="Times New Roman"/>
        </w:rPr>
        <w:t>- творческие мастерские;</w:t>
      </w:r>
    </w:p>
    <w:p w:rsidR="00956565" w:rsidRPr="00CD306D" w:rsidRDefault="0066780F" w:rsidP="0066780F">
      <w:pPr>
        <w:suppressAutoHyphens w:val="0"/>
        <w:jc w:val="both"/>
        <w:rPr>
          <w:rFonts w:cs="Times New Roman"/>
        </w:rPr>
      </w:pPr>
      <w:proofErr w:type="gramStart"/>
      <w:r w:rsidRPr="00CD306D">
        <w:rPr>
          <w:rFonts w:cs="Times New Roman"/>
        </w:rPr>
        <w:t>- консультирование обучающихся в заочных школах при вузах.</w:t>
      </w:r>
      <w:proofErr w:type="gramEnd"/>
    </w:p>
    <w:p w:rsidR="00714988" w:rsidRPr="00CD306D" w:rsidRDefault="00714988" w:rsidP="0066780F">
      <w:pPr>
        <w:suppressAutoHyphens w:val="0"/>
        <w:jc w:val="both"/>
        <w:rPr>
          <w:rFonts w:cs="Times New Roman"/>
        </w:rPr>
      </w:pPr>
      <w:r w:rsidRPr="00CD306D">
        <w:rPr>
          <w:rFonts w:cs="Times New Roman"/>
        </w:rPr>
        <w:t>Взаимодействие образовательной организации  с другими структурами социума для создания благоприятных условий развития одаренности</w:t>
      </w:r>
    </w:p>
    <w:p w:rsidR="00714988" w:rsidRPr="00CD306D" w:rsidRDefault="00714988" w:rsidP="0066780F">
      <w:pPr>
        <w:suppressAutoHyphens w:val="0"/>
        <w:jc w:val="both"/>
        <w:rPr>
          <w:rFonts w:cs="Times New Roman"/>
        </w:rPr>
      </w:pPr>
      <w:r w:rsidRPr="00CD306D">
        <w:rPr>
          <w:rFonts w:cs="Times New Roman"/>
          <w:noProof/>
          <w:lang w:eastAsia="ru-RU"/>
        </w:rPr>
        <w:drawing>
          <wp:inline distT="0" distB="0" distL="0" distR="0">
            <wp:extent cx="4543425" cy="2971800"/>
            <wp:effectExtent l="19050" t="76200" r="9525"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56565" w:rsidRPr="001125D8" w:rsidRDefault="00A8197A" w:rsidP="001125D8">
      <w:pPr>
        <w:rPr>
          <w:rFonts w:cs="Times New Roman"/>
          <w:b/>
          <w:bCs/>
        </w:rPr>
      </w:pPr>
      <w:r>
        <w:rPr>
          <w:rFonts w:cs="Times New Roman"/>
          <w:b/>
          <w:bCs/>
        </w:rPr>
        <w:t>3</w:t>
      </w:r>
      <w:r w:rsidR="0066780F" w:rsidRPr="001125D8">
        <w:rPr>
          <w:rFonts w:cs="Times New Roman"/>
          <w:b/>
          <w:bCs/>
        </w:rPr>
        <w:t>.</w:t>
      </w:r>
      <w:r w:rsidR="00F845F8" w:rsidRPr="001125D8">
        <w:rPr>
          <w:rFonts w:cs="Times New Roman"/>
          <w:b/>
          <w:bCs/>
        </w:rPr>
        <w:t>6</w:t>
      </w:r>
      <w:r w:rsidR="0066780F" w:rsidRPr="001125D8">
        <w:rPr>
          <w:rFonts w:cs="Times New Roman"/>
          <w:b/>
          <w:bCs/>
        </w:rPr>
        <w:t>.</w:t>
      </w:r>
      <w:r w:rsidR="00956565" w:rsidRPr="001125D8">
        <w:rPr>
          <w:rFonts w:cs="Times New Roman"/>
          <w:b/>
          <w:bCs/>
        </w:rPr>
        <w:t>Методы и средства обучения одарённых детей</w:t>
      </w:r>
    </w:p>
    <w:p w:rsidR="00956565" w:rsidRPr="00CD306D" w:rsidRDefault="00956565" w:rsidP="0066780F">
      <w:pPr>
        <w:pStyle w:val="affc"/>
        <w:ind w:firstLine="708"/>
        <w:jc w:val="both"/>
        <w:rPr>
          <w:rFonts w:ascii="Times New Roman" w:hAnsi="Times New Roman"/>
          <w:sz w:val="24"/>
          <w:szCs w:val="24"/>
        </w:rPr>
      </w:pPr>
      <w:r w:rsidRPr="00CD306D">
        <w:rPr>
          <w:rFonts w:ascii="Times New Roman" w:hAnsi="Times New Roman"/>
          <w:sz w:val="24"/>
          <w:szCs w:val="24"/>
        </w:rPr>
        <w:t xml:space="preserve">Методы обучения, как способы организации учебной деятельности </w:t>
      </w:r>
      <w:r w:rsidR="00C044F6" w:rsidRPr="00CD306D">
        <w:rPr>
          <w:rFonts w:ascii="Times New Roman" w:hAnsi="Times New Roman"/>
          <w:sz w:val="24"/>
          <w:szCs w:val="24"/>
        </w:rPr>
        <w:t>об</w:t>
      </w:r>
      <w:r w:rsidRPr="00CD306D">
        <w:rPr>
          <w:rFonts w:ascii="Times New Roman" w:hAnsi="Times New Roman"/>
          <w:sz w:val="24"/>
          <w:szCs w:val="24"/>
        </w:rPr>
        <w:t>уча</w:t>
      </w:r>
      <w:r w:rsidR="00C044F6" w:rsidRPr="00CD306D">
        <w:rPr>
          <w:rFonts w:ascii="Times New Roman" w:hAnsi="Times New Roman"/>
          <w:sz w:val="24"/>
          <w:szCs w:val="24"/>
        </w:rPr>
        <w:t>ю</w:t>
      </w:r>
      <w:r w:rsidRPr="00CD306D">
        <w:rPr>
          <w:rFonts w:ascii="Times New Roman" w:hAnsi="Times New Roman"/>
          <w:sz w:val="24"/>
          <w:szCs w:val="24"/>
        </w:rPr>
        <w:t xml:space="preserve">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w:t>
      </w:r>
      <w:proofErr w:type="gramStart"/>
      <w:r w:rsidRPr="00CD306D">
        <w:rPr>
          <w:rFonts w:ascii="Times New Roman" w:hAnsi="Times New Roman"/>
          <w:sz w:val="24"/>
          <w:szCs w:val="24"/>
        </w:rPr>
        <w:t>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roofErr w:type="gramEnd"/>
    </w:p>
    <w:p w:rsidR="00956565" w:rsidRPr="001125D8" w:rsidRDefault="00956565" w:rsidP="0066780F">
      <w:pPr>
        <w:ind w:firstLine="680"/>
        <w:jc w:val="center"/>
        <w:rPr>
          <w:rFonts w:cs="Times New Roman"/>
          <w:bCs/>
        </w:rPr>
      </w:pPr>
      <w:r w:rsidRPr="001125D8">
        <w:rPr>
          <w:rFonts w:cs="Times New Roman"/>
          <w:bCs/>
        </w:rPr>
        <w:t xml:space="preserve">Педагогические технологии </w:t>
      </w:r>
    </w:p>
    <w:p w:rsidR="00956565" w:rsidRPr="00CD306D" w:rsidRDefault="00956565" w:rsidP="0066780F">
      <w:pPr>
        <w:tabs>
          <w:tab w:val="left" w:pos="39"/>
        </w:tabs>
        <w:ind w:firstLine="680"/>
        <w:jc w:val="both"/>
        <w:rPr>
          <w:rFonts w:cs="Times New Roman"/>
        </w:rPr>
      </w:pPr>
      <w:r w:rsidRPr="00CD306D">
        <w:rPr>
          <w:rFonts w:cs="Times New Roman"/>
        </w:rPr>
        <w:t>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w:t>
      </w:r>
    </w:p>
    <w:p w:rsidR="00956565" w:rsidRPr="001125D8" w:rsidRDefault="0066780F" w:rsidP="001125D8">
      <w:pPr>
        <w:ind w:firstLine="680"/>
        <w:jc w:val="center"/>
        <w:rPr>
          <w:rFonts w:cs="Times New Roman"/>
        </w:rPr>
      </w:pPr>
      <w:r w:rsidRPr="001125D8">
        <w:rPr>
          <w:rFonts w:cs="Times New Roman"/>
          <w:bCs/>
          <w:iCs/>
        </w:rPr>
        <w:t>1</w:t>
      </w:r>
      <w:r w:rsidR="00956565" w:rsidRPr="001125D8">
        <w:rPr>
          <w:rFonts w:cs="Times New Roman"/>
          <w:bCs/>
          <w:iCs/>
        </w:rPr>
        <w:t>. Технология проблемного обучения.</w:t>
      </w:r>
    </w:p>
    <w:p w:rsidR="00737D44" w:rsidRPr="00CD306D" w:rsidRDefault="00956565" w:rsidP="0066780F">
      <w:pPr>
        <w:ind w:firstLine="680"/>
        <w:jc w:val="both"/>
        <w:rPr>
          <w:rFonts w:cs="Times New Roman"/>
        </w:rPr>
      </w:pPr>
      <w:proofErr w:type="gramStart"/>
      <w:r w:rsidRPr="00CD306D">
        <w:rPr>
          <w:rFonts w:cs="Times New Roman"/>
        </w:rPr>
        <w:t xml:space="preserve">Эту технологию мы рассматриваем как базовую, поскольку преобразующая деятельность </w:t>
      </w:r>
      <w:r w:rsidR="00AD7959" w:rsidRPr="00CD306D">
        <w:rPr>
          <w:rFonts w:cs="Times New Roman"/>
        </w:rPr>
        <w:t>обучающегося</w:t>
      </w:r>
      <w:r w:rsidRPr="00CD306D">
        <w:rPr>
          <w:rFonts w:cs="Times New Roman"/>
        </w:rPr>
        <w:t xml:space="preserve"> может быть наиболее эффективно реализована в процессе выполнения заданий проблемного характера.</w:t>
      </w:r>
      <w:proofErr w:type="gramEnd"/>
      <w:r w:rsidRPr="00CD306D">
        <w:rPr>
          <w:rFonts w:cs="Times New Roman"/>
        </w:rPr>
        <w:t xml:space="preserve"> Как показывает опыт, решение задач проблемного содержания обеспечивает высокий уровень познавательной активности</w:t>
      </w:r>
      <w:r w:rsidR="00AD7959" w:rsidRPr="00CD306D">
        <w:rPr>
          <w:rFonts w:cs="Times New Roman"/>
        </w:rPr>
        <w:t xml:space="preserve">. </w:t>
      </w:r>
      <w:r w:rsidR="00737D44" w:rsidRPr="00CD306D">
        <w:rPr>
          <w:rFonts w:cs="Times New Roman"/>
        </w:rPr>
        <w:t>У школьника появляется возможность заявить о своих способностях и максимально их развить. Проблемное обучение  способствуют активизации творческого потенциала школьника и становлению его на активную позицию в процессе обучения.</w:t>
      </w:r>
    </w:p>
    <w:p w:rsidR="00737D44" w:rsidRPr="00CD306D" w:rsidRDefault="00E75E27" w:rsidP="0066780F">
      <w:pPr>
        <w:jc w:val="both"/>
        <w:rPr>
          <w:rFonts w:cs="Times New Roman"/>
        </w:rPr>
      </w:pPr>
      <w:r w:rsidRPr="00CD306D">
        <w:rPr>
          <w:rFonts w:cs="Times New Roman"/>
        </w:rPr>
        <w:t>И.Я..Лернер,  о</w:t>
      </w:r>
      <w:r w:rsidR="00737D44" w:rsidRPr="00CD306D">
        <w:rPr>
          <w:rFonts w:cs="Times New Roman"/>
        </w:rPr>
        <w:t>д</w:t>
      </w:r>
      <w:r w:rsidRPr="00CD306D">
        <w:rPr>
          <w:rFonts w:cs="Times New Roman"/>
        </w:rPr>
        <w:t>ин</w:t>
      </w:r>
      <w:r w:rsidR="00737D44" w:rsidRPr="00CD306D">
        <w:rPr>
          <w:rFonts w:cs="Times New Roman"/>
        </w:rPr>
        <w:t xml:space="preserve"> из основоположников проблемного обучения</w:t>
      </w:r>
      <w:proofErr w:type="gramStart"/>
      <w:r w:rsidRPr="00CD306D">
        <w:rPr>
          <w:rFonts w:cs="Times New Roman"/>
        </w:rPr>
        <w:t>,с</w:t>
      </w:r>
      <w:proofErr w:type="gramEnd"/>
      <w:r w:rsidR="00737D44" w:rsidRPr="00CD306D">
        <w:rPr>
          <w:rFonts w:cs="Times New Roman"/>
        </w:rPr>
        <w:t xml:space="preserve">ущность проблемного обучения видит в том, что «учащийся под руководством учителя принимает участие в решении новых для него познавательных и практических проблем». При проблемном </w:t>
      </w:r>
      <w:r w:rsidR="00737D44" w:rsidRPr="00CD306D">
        <w:rPr>
          <w:rFonts w:cs="Times New Roman"/>
        </w:rPr>
        <w:lastRenderedPageBreak/>
        <w:t>обучении преподаватель, систематически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  Проблемное обучение направлено на формирование познавательной самостоятельности учащихся, развитие их логического, рационального, критического и творческого мышления и познавательных способностей. Опираясь на закономерности психологии мышления, логику научного исследования, способствует развитию интеллекта учащегося, его эмоциональной сферы и формированию на этой основе мировоззрения.  В основе проблемного обучения лежит личностно-деятельностный принцип организации процесса обучения, приоритет поисковой учебно-познавательной деятельности обучающихся, т.е. открытия ими под руководством учителя выводов науки, способов действия, изобретения новых предметов или способов приложения знаний к практике.</w:t>
      </w:r>
    </w:p>
    <w:p w:rsidR="00737D44" w:rsidRPr="00CD306D" w:rsidRDefault="00737D44" w:rsidP="0066780F">
      <w:pPr>
        <w:jc w:val="both"/>
        <w:rPr>
          <w:rFonts w:cs="Times New Roman"/>
        </w:rPr>
      </w:pPr>
      <w:r w:rsidRPr="00CD306D">
        <w:rPr>
          <w:rFonts w:cs="Times New Roman"/>
        </w:rPr>
        <w:t xml:space="preserve">     В процессе мыслительного процесса и разрешения проблемной ситуации происходит осознание познавательной потребности субъекта, которая, будучи осознанной, побуждает уже мыслительную активность человека</w:t>
      </w:r>
      <w:proofErr w:type="gramStart"/>
      <w:r w:rsidRPr="00CD306D">
        <w:rPr>
          <w:rFonts w:cs="Times New Roman"/>
        </w:rPr>
        <w:t>.Ч</w:t>
      </w:r>
      <w:proofErr w:type="gramEnd"/>
      <w:r w:rsidRPr="00CD306D">
        <w:rPr>
          <w:rFonts w:cs="Times New Roman"/>
        </w:rPr>
        <w:t xml:space="preserve">ерез мыслительную деятельность  реализуются творческие способности, задатки которых присущи любому ребенку. Учителю нужно суметь раскрыть и развить в детях качества, лежащие в основе творческого мышления, сформировать умение управлять процессами творчества: фантазированием, пониманием закономерностей, решением сложных проблемных ситуаций. Это возможно только в результате  педагогической деятельности, создающей условия  для творческого развития </w:t>
      </w:r>
      <w:proofErr w:type="gramStart"/>
      <w:r w:rsidRPr="00CD306D">
        <w:rPr>
          <w:rFonts w:cs="Times New Roman"/>
        </w:rPr>
        <w:t>обучающихся</w:t>
      </w:r>
      <w:proofErr w:type="gramEnd"/>
      <w:r w:rsidRPr="00CD306D">
        <w:rPr>
          <w:rFonts w:cs="Times New Roman"/>
        </w:rPr>
        <w:t xml:space="preserve">. </w:t>
      </w:r>
    </w:p>
    <w:p w:rsidR="00737D44" w:rsidRPr="00CD306D" w:rsidRDefault="00737D44" w:rsidP="0066780F">
      <w:pPr>
        <w:pStyle w:val="af0"/>
        <w:spacing w:after="0"/>
        <w:rPr>
          <w:rFonts w:cs="Times New Roman"/>
        </w:rPr>
      </w:pPr>
      <w:r w:rsidRPr="00CD306D">
        <w:rPr>
          <w:rFonts w:cs="Times New Roman"/>
        </w:rPr>
        <w:tab/>
        <w:t>Обучение творчеству школьников – это вооружение их умением осознавать проблему, намеченную учителем, а позднее – формулировать ее самому. Это развитие способностей выдвигать гипотезы и соотносить их с условиями задачи, осуществлять поэтапную или итоговую проверку решения несколькими способами.</w:t>
      </w:r>
    </w:p>
    <w:p w:rsidR="00737D44" w:rsidRPr="00CD306D" w:rsidRDefault="00737D44" w:rsidP="0066780F">
      <w:pPr>
        <w:pStyle w:val="af0"/>
        <w:spacing w:after="0"/>
        <w:ind w:firstLine="708"/>
        <w:rPr>
          <w:rFonts w:cs="Times New Roman"/>
        </w:rPr>
      </w:pPr>
      <w:r w:rsidRPr="00CD306D">
        <w:rPr>
          <w:rFonts w:cs="Times New Roman"/>
        </w:rPr>
        <w:t>Стимулом к творческой деятельности служит проблемная ситуация, которую невозможно разрешить традиционными способами. Оригинальный продукт деятельности получается в результате формулирования нестандартной гипотезы, усмотрения нетрадиционных взаимосвязей элементов проблемной ситуации, привлечения неявно связанных элементов, установления между ними новых видов взаимозависимости.</w:t>
      </w:r>
    </w:p>
    <w:p w:rsidR="00E75E27" w:rsidRDefault="00737D44" w:rsidP="0066780F">
      <w:pPr>
        <w:pStyle w:val="af0"/>
        <w:spacing w:after="0"/>
        <w:rPr>
          <w:rFonts w:cs="Times New Roman"/>
        </w:rPr>
      </w:pPr>
      <w:r w:rsidRPr="00CD306D">
        <w:rPr>
          <w:rFonts w:cs="Times New Roman"/>
        </w:rPr>
        <w:t xml:space="preserve">      Именно проблемное  обучение позволит сегодня реализовать новые образовательные стандарты</w:t>
      </w:r>
      <w:r w:rsidR="001125D8">
        <w:rPr>
          <w:rFonts w:cs="Times New Roman"/>
        </w:rPr>
        <w:t xml:space="preserve"> в работе с </w:t>
      </w:r>
      <w:proofErr w:type="gramStart"/>
      <w:r w:rsidR="001125D8">
        <w:rPr>
          <w:rFonts w:cs="Times New Roman"/>
        </w:rPr>
        <w:t>одаренными</w:t>
      </w:r>
      <w:proofErr w:type="gramEnd"/>
      <w:r w:rsidR="001125D8">
        <w:rPr>
          <w:rFonts w:cs="Times New Roman"/>
        </w:rPr>
        <w:t>.</w:t>
      </w:r>
    </w:p>
    <w:p w:rsidR="001125D8" w:rsidRPr="00CD306D" w:rsidRDefault="001125D8" w:rsidP="001125D8">
      <w:pPr>
        <w:jc w:val="both"/>
        <w:rPr>
          <w:rFonts w:cs="Times New Roman"/>
        </w:rPr>
      </w:pPr>
      <w:r w:rsidRPr="00CD306D">
        <w:rPr>
          <w:rFonts w:cs="Times New Roman"/>
        </w:rPr>
        <w:t xml:space="preserve">Типичные задания проблемного обучения: </w:t>
      </w:r>
    </w:p>
    <w:p w:rsidR="001125D8" w:rsidRPr="00CD306D" w:rsidRDefault="001125D8" w:rsidP="001125D8">
      <w:pPr>
        <w:jc w:val="both"/>
        <w:rPr>
          <w:rFonts w:cs="Times New Roman"/>
        </w:rPr>
      </w:pPr>
      <w:r w:rsidRPr="00CD306D">
        <w:rPr>
          <w:rFonts w:cs="Times New Roman"/>
        </w:rPr>
        <w:t xml:space="preserve">- рассмотреть явление с различных позиций,  </w:t>
      </w:r>
    </w:p>
    <w:p w:rsidR="001125D8" w:rsidRPr="00CD306D" w:rsidRDefault="001125D8" w:rsidP="001125D8">
      <w:pPr>
        <w:jc w:val="both"/>
        <w:rPr>
          <w:rFonts w:cs="Times New Roman"/>
        </w:rPr>
      </w:pPr>
      <w:r w:rsidRPr="00CD306D">
        <w:rPr>
          <w:rFonts w:cs="Times New Roman"/>
        </w:rPr>
        <w:t xml:space="preserve">- провести сравнение, </w:t>
      </w:r>
    </w:p>
    <w:p w:rsidR="001125D8" w:rsidRPr="00CD306D" w:rsidRDefault="001125D8" w:rsidP="001125D8">
      <w:pPr>
        <w:jc w:val="both"/>
        <w:rPr>
          <w:rFonts w:cs="Times New Roman"/>
        </w:rPr>
      </w:pPr>
      <w:r w:rsidRPr="00CD306D">
        <w:rPr>
          <w:rFonts w:cs="Times New Roman"/>
        </w:rPr>
        <w:t>- обобщить, сформулировать выводы из ситуации,</w:t>
      </w:r>
    </w:p>
    <w:p w:rsidR="001125D8" w:rsidRPr="00CD306D" w:rsidRDefault="001125D8" w:rsidP="001125D8">
      <w:pPr>
        <w:jc w:val="both"/>
        <w:rPr>
          <w:rFonts w:cs="Times New Roman"/>
        </w:rPr>
      </w:pPr>
      <w:r w:rsidRPr="00CD306D">
        <w:rPr>
          <w:rFonts w:cs="Times New Roman"/>
        </w:rPr>
        <w:t xml:space="preserve">- сопоставить факты, </w:t>
      </w:r>
    </w:p>
    <w:p w:rsidR="001125D8" w:rsidRPr="00CD306D" w:rsidRDefault="001125D8" w:rsidP="001125D8">
      <w:pPr>
        <w:jc w:val="both"/>
        <w:rPr>
          <w:rFonts w:cs="Times New Roman"/>
        </w:rPr>
      </w:pPr>
      <w:r w:rsidRPr="00CD306D">
        <w:rPr>
          <w:rFonts w:cs="Times New Roman"/>
        </w:rPr>
        <w:t>- сформулировать самим конкретные вопросы (на обобщение, обоснование, конкретизацию, логику рассуждения).</w:t>
      </w:r>
    </w:p>
    <w:p w:rsidR="001125D8" w:rsidRPr="00CD306D" w:rsidRDefault="001125D8" w:rsidP="001125D8">
      <w:pPr>
        <w:jc w:val="both"/>
        <w:rPr>
          <w:rFonts w:cs="Times New Roman"/>
        </w:rPr>
      </w:pPr>
      <w:r w:rsidRPr="00CD306D">
        <w:rPr>
          <w:rFonts w:cs="Times New Roman"/>
        </w:rPr>
        <w:t>Методическим объединением учителей русского языка МКОУ «СОШ №7» разработаны приемы конструирования проблемных заданий, которые могут использовать учителя других предметов при работе с одаренными детьми (Приложение 2).</w:t>
      </w:r>
    </w:p>
    <w:p w:rsidR="00E75E27" w:rsidRPr="00CD306D" w:rsidRDefault="00E75E27" w:rsidP="00E75E27">
      <w:pPr>
        <w:rPr>
          <w:rFonts w:cs="Times New Roman"/>
        </w:rPr>
      </w:pPr>
      <w:r w:rsidRPr="00CD306D">
        <w:rPr>
          <w:rFonts w:cs="Times New Roman"/>
        </w:rPr>
        <w:t>Структуру процесса проблемного обучения можно отразить в схеме:</w:t>
      </w:r>
    </w:p>
    <w:p w:rsidR="00737D44" w:rsidRPr="00CD306D" w:rsidRDefault="00E75E27" w:rsidP="0066780F">
      <w:pPr>
        <w:pStyle w:val="af0"/>
        <w:spacing w:after="0"/>
        <w:rPr>
          <w:rFonts w:cs="Times New Roman"/>
        </w:rPr>
      </w:pPr>
      <w:r w:rsidRPr="00CD306D">
        <w:rPr>
          <w:rFonts w:cs="Times New Roman"/>
          <w:noProof/>
          <w:lang w:eastAsia="ru-RU"/>
        </w:rPr>
        <w:lastRenderedPageBreak/>
        <w:drawing>
          <wp:inline distT="0" distB="0" distL="0" distR="0">
            <wp:extent cx="5920374" cy="5015060"/>
            <wp:effectExtent l="57150" t="0" r="23226" b="0"/>
            <wp:docPr id="6"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37D44" w:rsidRPr="00CD306D" w:rsidRDefault="00737D44" w:rsidP="0066780F">
      <w:pPr>
        <w:jc w:val="both"/>
        <w:rPr>
          <w:rFonts w:cs="Times New Roman"/>
        </w:rPr>
      </w:pPr>
      <w:r w:rsidRPr="00CD306D">
        <w:rPr>
          <w:rFonts w:cs="Times New Roman"/>
        </w:rPr>
        <w:t xml:space="preserve">  Используем 4 этапа создания и разрешения проблемной ситуации</w:t>
      </w:r>
      <w:r w:rsidR="00C044F6" w:rsidRPr="00CD306D">
        <w:rPr>
          <w:rFonts w:cs="Times New Roman"/>
        </w:rPr>
        <w:t>:</w:t>
      </w:r>
    </w:p>
    <w:tbl>
      <w:tblPr>
        <w:tblStyle w:val="affb"/>
        <w:tblW w:w="0" w:type="auto"/>
        <w:tblLook w:val="04A0"/>
      </w:tblPr>
      <w:tblGrid>
        <w:gridCol w:w="2273"/>
        <w:gridCol w:w="2888"/>
        <w:gridCol w:w="334"/>
        <w:gridCol w:w="141"/>
        <w:gridCol w:w="1793"/>
        <w:gridCol w:w="2487"/>
      </w:tblGrid>
      <w:tr w:rsidR="00737D44" w:rsidRPr="00CD306D" w:rsidTr="00AE24D5">
        <w:tc>
          <w:tcPr>
            <w:tcW w:w="9491" w:type="dxa"/>
            <w:gridSpan w:val="6"/>
          </w:tcPr>
          <w:p w:rsidR="00737D44" w:rsidRPr="00CD306D" w:rsidRDefault="00737D44" w:rsidP="0066780F">
            <w:pPr>
              <w:jc w:val="center"/>
              <w:rPr>
                <w:rFonts w:cs="Times New Roman"/>
              </w:rPr>
            </w:pPr>
            <w:r w:rsidRPr="00CD306D">
              <w:rPr>
                <w:rFonts w:cs="Times New Roman"/>
              </w:rPr>
              <w:t>1й этап - постановка учебной проблемы</w:t>
            </w:r>
          </w:p>
          <w:p w:rsidR="00737D44" w:rsidRPr="00CD306D" w:rsidRDefault="00737D44" w:rsidP="0066780F">
            <w:pPr>
              <w:jc w:val="center"/>
              <w:rPr>
                <w:rFonts w:cs="Times New Roman"/>
              </w:rPr>
            </w:pPr>
          </w:p>
        </w:tc>
      </w:tr>
      <w:tr w:rsidR="00737D44" w:rsidRPr="00CD306D" w:rsidTr="00AE24D5">
        <w:tc>
          <w:tcPr>
            <w:tcW w:w="1848" w:type="dxa"/>
          </w:tcPr>
          <w:p w:rsidR="00737D44" w:rsidRPr="00CD306D" w:rsidRDefault="00737D44" w:rsidP="0066780F">
            <w:pPr>
              <w:rPr>
                <w:rFonts w:cs="Times New Roman"/>
              </w:rPr>
            </w:pPr>
            <w:r w:rsidRPr="00CD306D">
              <w:rPr>
                <w:rFonts w:cs="Times New Roman"/>
              </w:rPr>
              <w:t>Метод</w:t>
            </w:r>
            <w:r w:rsidRPr="00CD306D">
              <w:rPr>
                <w:rStyle w:val="a3"/>
                <w:rFonts w:cs="Times New Roman"/>
              </w:rPr>
              <w:t xml:space="preserve"> (по терминологии Е.Л.Мельниковой)</w:t>
            </w:r>
          </w:p>
          <w:p w:rsidR="00737D44" w:rsidRPr="00CD306D" w:rsidRDefault="00737D44" w:rsidP="0066780F">
            <w:pPr>
              <w:rPr>
                <w:rFonts w:cs="Times New Roman"/>
              </w:rPr>
            </w:pPr>
          </w:p>
        </w:tc>
        <w:tc>
          <w:tcPr>
            <w:tcW w:w="2888" w:type="dxa"/>
          </w:tcPr>
          <w:p w:rsidR="00737D44" w:rsidRPr="00CD306D" w:rsidRDefault="00737D44" w:rsidP="0066780F">
            <w:pPr>
              <w:rPr>
                <w:rFonts w:cs="Times New Roman"/>
                <w:b/>
              </w:rPr>
            </w:pPr>
            <w:r w:rsidRPr="00CD306D">
              <w:rPr>
                <w:rFonts w:cs="Times New Roman"/>
              </w:rPr>
              <w:t>Побуждающий от проблемной ситуации диалог</w:t>
            </w:r>
          </w:p>
        </w:tc>
        <w:tc>
          <w:tcPr>
            <w:tcW w:w="2268" w:type="dxa"/>
            <w:gridSpan w:val="3"/>
          </w:tcPr>
          <w:p w:rsidR="00737D44" w:rsidRPr="00CD306D" w:rsidRDefault="00737D44" w:rsidP="0066780F">
            <w:pPr>
              <w:rPr>
                <w:rFonts w:cs="Times New Roman"/>
                <w:b/>
              </w:rPr>
            </w:pPr>
            <w:r w:rsidRPr="00CD306D">
              <w:rPr>
                <w:rFonts w:cs="Times New Roman"/>
              </w:rPr>
              <w:t>Подводящий к теме диалог</w:t>
            </w:r>
          </w:p>
        </w:tc>
        <w:tc>
          <w:tcPr>
            <w:tcW w:w="2487" w:type="dxa"/>
          </w:tcPr>
          <w:p w:rsidR="00737D44" w:rsidRPr="00CD306D" w:rsidRDefault="00737D44" w:rsidP="0066780F">
            <w:pPr>
              <w:rPr>
                <w:rFonts w:cs="Times New Roman"/>
                <w:b/>
              </w:rPr>
            </w:pPr>
            <w:r w:rsidRPr="00CD306D">
              <w:rPr>
                <w:rFonts w:cs="Times New Roman"/>
              </w:rPr>
              <w:t>Сообщение темы с мотивирующим приемом</w:t>
            </w:r>
          </w:p>
        </w:tc>
      </w:tr>
      <w:tr w:rsidR="00737D44" w:rsidRPr="00CD306D" w:rsidTr="00AE24D5">
        <w:tc>
          <w:tcPr>
            <w:tcW w:w="1848" w:type="dxa"/>
          </w:tcPr>
          <w:p w:rsidR="00737D44" w:rsidRPr="00CD306D" w:rsidRDefault="00737D44" w:rsidP="0066780F">
            <w:pPr>
              <w:rPr>
                <w:rFonts w:cs="Times New Roman"/>
              </w:rPr>
            </w:pPr>
            <w:r w:rsidRPr="00CD306D">
              <w:rPr>
                <w:rFonts w:cs="Times New Roman"/>
              </w:rPr>
              <w:t>Значение для развития способностей</w:t>
            </w:r>
          </w:p>
        </w:tc>
        <w:tc>
          <w:tcPr>
            <w:tcW w:w="2888" w:type="dxa"/>
          </w:tcPr>
          <w:p w:rsidR="00737D44" w:rsidRPr="00CD306D" w:rsidRDefault="00737D44" w:rsidP="0066780F">
            <w:pPr>
              <w:rPr>
                <w:rFonts w:cs="Times New Roman"/>
                <w:b/>
              </w:rPr>
            </w:pPr>
            <w:r w:rsidRPr="00CD306D">
              <w:rPr>
                <w:rFonts w:cs="Times New Roman"/>
              </w:rPr>
              <w:t>Развивает творческие способности</w:t>
            </w:r>
          </w:p>
        </w:tc>
        <w:tc>
          <w:tcPr>
            <w:tcW w:w="2268" w:type="dxa"/>
            <w:gridSpan w:val="3"/>
          </w:tcPr>
          <w:p w:rsidR="00737D44" w:rsidRPr="00CD306D" w:rsidRDefault="00737D44" w:rsidP="0066780F">
            <w:pPr>
              <w:rPr>
                <w:rFonts w:cs="Times New Roman"/>
                <w:b/>
              </w:rPr>
            </w:pPr>
            <w:r w:rsidRPr="00CD306D">
              <w:rPr>
                <w:rFonts w:cs="Times New Roman"/>
              </w:rPr>
              <w:t xml:space="preserve">Активизирует логическое мышление </w:t>
            </w:r>
          </w:p>
        </w:tc>
        <w:tc>
          <w:tcPr>
            <w:tcW w:w="2487" w:type="dxa"/>
          </w:tcPr>
          <w:p w:rsidR="00737D44" w:rsidRPr="00CD306D" w:rsidRDefault="00737D44" w:rsidP="0066780F">
            <w:pPr>
              <w:rPr>
                <w:rFonts w:cs="Times New Roman"/>
                <w:b/>
              </w:rPr>
            </w:pPr>
            <w:r w:rsidRPr="00CD306D">
              <w:rPr>
                <w:rFonts w:cs="Times New Roman"/>
              </w:rPr>
              <w:t>Обеспечивает рост учебной мотивации</w:t>
            </w:r>
          </w:p>
        </w:tc>
      </w:tr>
      <w:tr w:rsidR="00737D44" w:rsidRPr="00CD306D" w:rsidTr="00AE24D5">
        <w:tc>
          <w:tcPr>
            <w:tcW w:w="1848" w:type="dxa"/>
            <w:vMerge w:val="restart"/>
          </w:tcPr>
          <w:p w:rsidR="00737D44" w:rsidRPr="00CD306D" w:rsidRDefault="00737D44" w:rsidP="0066780F">
            <w:pPr>
              <w:rPr>
                <w:rFonts w:cs="Times New Roman"/>
              </w:rPr>
            </w:pPr>
            <w:r w:rsidRPr="00CD306D">
              <w:rPr>
                <w:rFonts w:cs="Times New Roman"/>
              </w:rPr>
              <w:t>Действия учителя</w:t>
            </w:r>
          </w:p>
        </w:tc>
        <w:tc>
          <w:tcPr>
            <w:tcW w:w="2888" w:type="dxa"/>
          </w:tcPr>
          <w:p w:rsidR="00737D44" w:rsidRPr="00CD306D" w:rsidRDefault="00737D44" w:rsidP="0066780F">
            <w:pPr>
              <w:rPr>
                <w:rFonts w:cs="Times New Roman"/>
                <w:b/>
              </w:rPr>
            </w:pPr>
            <w:r w:rsidRPr="00CD306D">
              <w:rPr>
                <w:rFonts w:cs="Times New Roman"/>
              </w:rPr>
              <w:t>1) создание проблемной ситуации</w:t>
            </w:r>
          </w:p>
        </w:tc>
        <w:tc>
          <w:tcPr>
            <w:tcW w:w="2268" w:type="dxa"/>
            <w:gridSpan w:val="3"/>
            <w:vMerge w:val="restart"/>
          </w:tcPr>
          <w:p w:rsidR="00737D44" w:rsidRPr="00CD306D" w:rsidRDefault="00737D44" w:rsidP="0066780F">
            <w:pPr>
              <w:rPr>
                <w:rFonts w:cs="Times New Roman"/>
                <w:b/>
              </w:rPr>
            </w:pPr>
            <w:r w:rsidRPr="00CD306D">
              <w:rPr>
                <w:rFonts w:cs="Times New Roman"/>
              </w:rPr>
              <w:t>Цепочка вопросов и заданий, которые подводят обучающихся к пониманию темы урока</w:t>
            </w:r>
          </w:p>
        </w:tc>
        <w:tc>
          <w:tcPr>
            <w:tcW w:w="2487" w:type="dxa"/>
            <w:vMerge w:val="restart"/>
          </w:tcPr>
          <w:p w:rsidR="00737D44" w:rsidRPr="00CD306D" w:rsidRDefault="00737D44" w:rsidP="0066780F">
            <w:pPr>
              <w:rPr>
                <w:rFonts w:cs="Times New Roman"/>
                <w:b/>
              </w:rPr>
            </w:pPr>
            <w:r w:rsidRPr="00CD306D">
              <w:rPr>
                <w:rFonts w:cs="Times New Roman"/>
              </w:rPr>
              <w:t xml:space="preserve">Использование приема «яркое пятно»: интересный материал, связанный с темой урока (сказки, загадки, занимательные задания) </w:t>
            </w:r>
          </w:p>
        </w:tc>
      </w:tr>
      <w:tr w:rsidR="00737D44" w:rsidRPr="00CD306D" w:rsidTr="00AE24D5">
        <w:tc>
          <w:tcPr>
            <w:tcW w:w="1848" w:type="dxa"/>
            <w:vMerge/>
          </w:tcPr>
          <w:p w:rsidR="00737D44" w:rsidRPr="00CD306D" w:rsidRDefault="00737D44" w:rsidP="0066780F">
            <w:pPr>
              <w:rPr>
                <w:rFonts w:cs="Times New Roman"/>
                <w:b/>
              </w:rPr>
            </w:pPr>
          </w:p>
        </w:tc>
        <w:tc>
          <w:tcPr>
            <w:tcW w:w="2888" w:type="dxa"/>
          </w:tcPr>
          <w:p w:rsidR="00737D44" w:rsidRPr="00CD306D" w:rsidRDefault="00737D44" w:rsidP="0066780F">
            <w:pPr>
              <w:rPr>
                <w:rFonts w:cs="Times New Roman"/>
                <w:b/>
              </w:rPr>
            </w:pPr>
            <w:r w:rsidRPr="00CD306D">
              <w:rPr>
                <w:rFonts w:cs="Times New Roman"/>
              </w:rPr>
              <w:t>2) побуждение к осознанию противоречия проблемной ситуации</w:t>
            </w:r>
          </w:p>
        </w:tc>
        <w:tc>
          <w:tcPr>
            <w:tcW w:w="2268" w:type="dxa"/>
            <w:gridSpan w:val="3"/>
            <w:vMerge/>
          </w:tcPr>
          <w:p w:rsidR="00737D44" w:rsidRPr="00CD306D" w:rsidRDefault="00737D44" w:rsidP="0066780F">
            <w:pPr>
              <w:rPr>
                <w:rFonts w:cs="Times New Roman"/>
                <w:b/>
              </w:rPr>
            </w:pPr>
          </w:p>
        </w:tc>
        <w:tc>
          <w:tcPr>
            <w:tcW w:w="2487" w:type="dxa"/>
            <w:vMerge/>
          </w:tcPr>
          <w:p w:rsidR="00737D44" w:rsidRPr="00CD306D" w:rsidRDefault="00737D44" w:rsidP="0066780F">
            <w:pPr>
              <w:rPr>
                <w:rFonts w:cs="Times New Roman"/>
                <w:b/>
              </w:rPr>
            </w:pPr>
          </w:p>
        </w:tc>
      </w:tr>
      <w:tr w:rsidR="00737D44" w:rsidRPr="00CD306D" w:rsidTr="00AE24D5">
        <w:tc>
          <w:tcPr>
            <w:tcW w:w="1848" w:type="dxa"/>
            <w:vMerge/>
          </w:tcPr>
          <w:p w:rsidR="00737D44" w:rsidRPr="00CD306D" w:rsidRDefault="00737D44" w:rsidP="0066780F">
            <w:pPr>
              <w:rPr>
                <w:rFonts w:cs="Times New Roman"/>
                <w:b/>
              </w:rPr>
            </w:pPr>
          </w:p>
        </w:tc>
        <w:tc>
          <w:tcPr>
            <w:tcW w:w="2888" w:type="dxa"/>
          </w:tcPr>
          <w:p w:rsidR="00737D44" w:rsidRPr="00CD306D" w:rsidRDefault="00737D44" w:rsidP="0066780F">
            <w:pPr>
              <w:rPr>
                <w:rFonts w:cs="Times New Roman"/>
                <w:b/>
              </w:rPr>
            </w:pPr>
            <w:r w:rsidRPr="00CD306D">
              <w:rPr>
                <w:rFonts w:cs="Times New Roman"/>
              </w:rPr>
              <w:t>3)побуждение к формулированию учебной проблемы</w:t>
            </w:r>
          </w:p>
        </w:tc>
        <w:tc>
          <w:tcPr>
            <w:tcW w:w="2268" w:type="dxa"/>
            <w:gridSpan w:val="3"/>
            <w:vMerge/>
          </w:tcPr>
          <w:p w:rsidR="00737D44" w:rsidRPr="00CD306D" w:rsidRDefault="00737D44" w:rsidP="0066780F">
            <w:pPr>
              <w:rPr>
                <w:rFonts w:cs="Times New Roman"/>
                <w:b/>
              </w:rPr>
            </w:pPr>
          </w:p>
        </w:tc>
        <w:tc>
          <w:tcPr>
            <w:tcW w:w="2487" w:type="dxa"/>
            <w:vMerge/>
          </w:tcPr>
          <w:p w:rsidR="00737D44" w:rsidRPr="00CD306D" w:rsidRDefault="00737D44" w:rsidP="0066780F">
            <w:pPr>
              <w:rPr>
                <w:rFonts w:cs="Times New Roman"/>
                <w:b/>
              </w:rPr>
            </w:pPr>
          </w:p>
        </w:tc>
      </w:tr>
      <w:tr w:rsidR="00737D44" w:rsidRPr="00CD306D" w:rsidTr="00AE24D5">
        <w:tc>
          <w:tcPr>
            <w:tcW w:w="1848" w:type="dxa"/>
            <w:vMerge/>
          </w:tcPr>
          <w:p w:rsidR="00737D44" w:rsidRPr="00CD306D" w:rsidRDefault="00737D44" w:rsidP="0066780F">
            <w:pPr>
              <w:rPr>
                <w:rFonts w:cs="Times New Roman"/>
                <w:b/>
              </w:rPr>
            </w:pPr>
          </w:p>
        </w:tc>
        <w:tc>
          <w:tcPr>
            <w:tcW w:w="2888" w:type="dxa"/>
          </w:tcPr>
          <w:p w:rsidR="00737D44" w:rsidRPr="00CD306D" w:rsidRDefault="00737D44" w:rsidP="0066780F">
            <w:pPr>
              <w:rPr>
                <w:rFonts w:cs="Times New Roman"/>
                <w:b/>
              </w:rPr>
            </w:pPr>
            <w:r w:rsidRPr="00CD306D">
              <w:rPr>
                <w:rFonts w:cs="Times New Roman"/>
              </w:rPr>
              <w:t xml:space="preserve">4)принятие предлагаемых </w:t>
            </w:r>
            <w:proofErr w:type="gramStart"/>
            <w:r w:rsidR="00A8197A">
              <w:rPr>
                <w:rFonts w:cs="Times New Roman"/>
              </w:rPr>
              <w:t>обучающимися</w:t>
            </w:r>
            <w:proofErr w:type="gramEnd"/>
            <w:r w:rsidRPr="00CD306D">
              <w:rPr>
                <w:rFonts w:cs="Times New Roman"/>
              </w:rPr>
              <w:t xml:space="preserve"> формулировок учебной проблемы</w:t>
            </w:r>
          </w:p>
        </w:tc>
        <w:tc>
          <w:tcPr>
            <w:tcW w:w="2268" w:type="dxa"/>
            <w:gridSpan w:val="3"/>
            <w:vMerge/>
          </w:tcPr>
          <w:p w:rsidR="00737D44" w:rsidRPr="00CD306D" w:rsidRDefault="00737D44" w:rsidP="0066780F">
            <w:pPr>
              <w:rPr>
                <w:rFonts w:cs="Times New Roman"/>
                <w:b/>
              </w:rPr>
            </w:pPr>
          </w:p>
        </w:tc>
        <w:tc>
          <w:tcPr>
            <w:tcW w:w="2487" w:type="dxa"/>
            <w:vMerge/>
          </w:tcPr>
          <w:p w:rsidR="00737D44" w:rsidRPr="00CD306D" w:rsidRDefault="00737D44" w:rsidP="0066780F">
            <w:pPr>
              <w:rPr>
                <w:rFonts w:cs="Times New Roman"/>
                <w:b/>
              </w:rPr>
            </w:pPr>
          </w:p>
        </w:tc>
      </w:tr>
      <w:tr w:rsidR="00737D44" w:rsidRPr="00CD306D" w:rsidTr="00AE24D5">
        <w:tc>
          <w:tcPr>
            <w:tcW w:w="1848" w:type="dxa"/>
          </w:tcPr>
          <w:p w:rsidR="00737D44" w:rsidRPr="00CD306D" w:rsidRDefault="00737D44" w:rsidP="0066780F">
            <w:pPr>
              <w:rPr>
                <w:rFonts w:cs="Times New Roman"/>
              </w:rPr>
            </w:pPr>
            <w:r w:rsidRPr="00CD306D">
              <w:rPr>
                <w:rFonts w:cs="Times New Roman"/>
              </w:rPr>
              <w:t>Пример</w:t>
            </w:r>
          </w:p>
        </w:tc>
        <w:tc>
          <w:tcPr>
            <w:tcW w:w="2888" w:type="dxa"/>
          </w:tcPr>
          <w:p w:rsidR="00737D44" w:rsidRPr="00CD306D" w:rsidRDefault="00737D44" w:rsidP="0066780F">
            <w:pPr>
              <w:rPr>
                <w:rFonts w:cs="Times New Roman"/>
              </w:rPr>
            </w:pPr>
            <w:r w:rsidRPr="00CD306D">
              <w:rPr>
                <w:rFonts w:cs="Times New Roman"/>
              </w:rPr>
              <w:t xml:space="preserve">При изучении темы «Правописание </w:t>
            </w:r>
            <w:proofErr w:type="gramStart"/>
            <w:r w:rsidRPr="00CD306D">
              <w:rPr>
                <w:rFonts w:cs="Times New Roman"/>
              </w:rPr>
              <w:t>-Н</w:t>
            </w:r>
            <w:proofErr w:type="gramEnd"/>
            <w:r w:rsidRPr="00CD306D">
              <w:rPr>
                <w:rFonts w:cs="Times New Roman"/>
              </w:rPr>
              <w:t xml:space="preserve">- и -НН- в причастиях и </w:t>
            </w:r>
            <w:r w:rsidRPr="00CD306D">
              <w:rPr>
                <w:rFonts w:cs="Times New Roman"/>
              </w:rPr>
              <w:lastRenderedPageBreak/>
              <w:t>отглагольных прилагательных» прошу вставить пропущенные буквы: вяза..ая шапочка, связа..ый свитер, вяза..ый бабушкой.</w:t>
            </w:r>
          </w:p>
          <w:p w:rsidR="00737D44" w:rsidRPr="00CD306D" w:rsidRDefault="00737D44" w:rsidP="0066780F">
            <w:pPr>
              <w:rPr>
                <w:rFonts w:cs="Times New Roman"/>
              </w:rPr>
            </w:pPr>
            <w:r w:rsidRPr="00CD306D">
              <w:rPr>
                <w:rFonts w:cs="Times New Roman"/>
              </w:rPr>
              <w:t xml:space="preserve"> -У вас запись этих слов вызвала затруднения? Почему? Какова тема урока?</w:t>
            </w:r>
          </w:p>
          <w:p w:rsidR="00737D44" w:rsidRPr="00CD306D" w:rsidRDefault="00737D44" w:rsidP="0066780F">
            <w:pPr>
              <w:rPr>
                <w:rFonts w:cs="Times New Roman"/>
              </w:rPr>
            </w:pPr>
          </w:p>
        </w:tc>
        <w:tc>
          <w:tcPr>
            <w:tcW w:w="2268" w:type="dxa"/>
            <w:gridSpan w:val="3"/>
          </w:tcPr>
          <w:p w:rsidR="00737D44" w:rsidRPr="00CD306D" w:rsidRDefault="00737D44" w:rsidP="0066780F">
            <w:pPr>
              <w:rPr>
                <w:rFonts w:cs="Times New Roman"/>
              </w:rPr>
            </w:pPr>
            <w:r w:rsidRPr="00CD306D">
              <w:rPr>
                <w:rFonts w:cs="Times New Roman"/>
              </w:rPr>
              <w:lastRenderedPageBreak/>
              <w:t xml:space="preserve">При изучении темы «Правописание отрицательных </w:t>
            </w:r>
            <w:r w:rsidRPr="00CD306D">
              <w:rPr>
                <w:rFonts w:cs="Times New Roman"/>
              </w:rPr>
              <w:lastRenderedPageBreak/>
              <w:t>местоимений» на доске написаны слова:</w:t>
            </w:r>
          </w:p>
          <w:p w:rsidR="00737D44" w:rsidRPr="00CD306D" w:rsidRDefault="00737D44" w:rsidP="0066780F">
            <w:pPr>
              <w:rPr>
                <w:rFonts w:cs="Times New Roman"/>
              </w:rPr>
            </w:pPr>
            <w:r w:rsidRPr="00CD306D">
              <w:rPr>
                <w:rFonts w:cs="Times New Roman"/>
              </w:rPr>
              <w:t>1)Никого, ничему, ни от кого, ни к чему</w:t>
            </w:r>
          </w:p>
          <w:p w:rsidR="00737D44" w:rsidRPr="00CD306D" w:rsidRDefault="00737D44" w:rsidP="0066780F">
            <w:pPr>
              <w:rPr>
                <w:rFonts w:cs="Times New Roman"/>
              </w:rPr>
            </w:pPr>
            <w:r w:rsidRPr="00CD306D">
              <w:rPr>
                <w:rFonts w:cs="Times New Roman"/>
              </w:rPr>
              <w:t>2) Некого, нечему, не от кого, не к чему</w:t>
            </w:r>
          </w:p>
          <w:p w:rsidR="00737D44" w:rsidRPr="00CD306D" w:rsidRDefault="00737D44" w:rsidP="0066780F">
            <w:pPr>
              <w:rPr>
                <w:rFonts w:cs="Times New Roman"/>
              </w:rPr>
            </w:pPr>
            <w:r w:rsidRPr="00CD306D">
              <w:rPr>
                <w:rFonts w:cs="Times New Roman"/>
              </w:rPr>
              <w:t>- Что объединяет слова?</w:t>
            </w:r>
          </w:p>
          <w:p w:rsidR="00737D44" w:rsidRPr="00CD306D" w:rsidRDefault="00737D44" w:rsidP="0066780F">
            <w:pPr>
              <w:rPr>
                <w:rFonts w:cs="Times New Roman"/>
              </w:rPr>
            </w:pPr>
            <w:r w:rsidRPr="00CD306D">
              <w:rPr>
                <w:rFonts w:cs="Times New Roman"/>
              </w:rPr>
              <w:t xml:space="preserve">- Почему они записаны группами?   </w:t>
            </w:r>
          </w:p>
          <w:p w:rsidR="00737D44" w:rsidRPr="00CD306D" w:rsidRDefault="00737D44" w:rsidP="0066780F">
            <w:pPr>
              <w:rPr>
                <w:rFonts w:cs="Times New Roman"/>
              </w:rPr>
            </w:pPr>
            <w:r w:rsidRPr="00CD306D">
              <w:rPr>
                <w:rFonts w:cs="Times New Roman"/>
              </w:rPr>
              <w:t xml:space="preserve">- От чего зависит выбор </w:t>
            </w:r>
          </w:p>
          <w:p w:rsidR="00737D44" w:rsidRPr="00CD306D" w:rsidRDefault="00737D44" w:rsidP="0066780F">
            <w:pPr>
              <w:rPr>
                <w:rFonts w:cs="Times New Roman"/>
              </w:rPr>
            </w:pPr>
            <w:proofErr w:type="gramStart"/>
            <w:r w:rsidRPr="00CD306D">
              <w:rPr>
                <w:rFonts w:cs="Times New Roman"/>
              </w:rPr>
              <w:t>е-и</w:t>
            </w:r>
            <w:proofErr w:type="gramEnd"/>
            <w:r w:rsidRPr="00CD306D">
              <w:rPr>
                <w:rFonts w:cs="Times New Roman"/>
              </w:rPr>
              <w:t>, слитное и раздельное написание?</w:t>
            </w:r>
          </w:p>
        </w:tc>
        <w:tc>
          <w:tcPr>
            <w:tcW w:w="2487" w:type="dxa"/>
          </w:tcPr>
          <w:p w:rsidR="00737D44" w:rsidRPr="00CD306D" w:rsidRDefault="00737D44" w:rsidP="0066780F">
            <w:pPr>
              <w:rPr>
                <w:rFonts w:cs="Times New Roman"/>
              </w:rPr>
            </w:pPr>
            <w:r w:rsidRPr="00CD306D">
              <w:rPr>
                <w:rFonts w:cs="Times New Roman"/>
              </w:rPr>
              <w:lastRenderedPageBreak/>
              <w:t>При изучении темы «Знаки препинания»:</w:t>
            </w:r>
          </w:p>
          <w:p w:rsidR="00737D44" w:rsidRPr="00CD306D" w:rsidRDefault="00737D44" w:rsidP="0066780F">
            <w:pPr>
              <w:rPr>
                <w:rFonts w:cs="Times New Roman"/>
              </w:rPr>
            </w:pPr>
            <w:r w:rsidRPr="00CD306D">
              <w:rPr>
                <w:rFonts w:cs="Times New Roman"/>
              </w:rPr>
              <w:t xml:space="preserve">- Рассказывают, что </w:t>
            </w:r>
            <w:r w:rsidRPr="00CD306D">
              <w:rPr>
                <w:rFonts w:cs="Times New Roman"/>
              </w:rPr>
              <w:lastRenderedPageBreak/>
              <w:t>французский писатель Виктор Гюго в день выхода в свет своей новой книги, желая узнать, как идет распродажа, послал издателю записку, в которой стоял один вопросительный знак</w:t>
            </w:r>
            <w:proofErr w:type="gramStart"/>
            <w:r w:rsidRPr="00CD306D">
              <w:rPr>
                <w:rFonts w:cs="Times New Roman"/>
              </w:rPr>
              <w:t>:  «</w:t>
            </w:r>
            <w:proofErr w:type="gramEnd"/>
            <w:r w:rsidRPr="00CD306D">
              <w:rPr>
                <w:rFonts w:cs="Times New Roman"/>
              </w:rPr>
              <w:t>?» Ответ издателя был не менее остроумным и кратким: «!»</w:t>
            </w:r>
          </w:p>
          <w:p w:rsidR="00737D44" w:rsidRPr="00CD306D" w:rsidRDefault="00737D44" w:rsidP="0066780F">
            <w:pPr>
              <w:rPr>
                <w:rFonts w:cs="Times New Roman"/>
                <w:b/>
              </w:rPr>
            </w:pPr>
            <w:r w:rsidRPr="00CD306D">
              <w:rPr>
                <w:rFonts w:cs="Times New Roman"/>
              </w:rPr>
              <w:t>- Почему Гюго и издатель поняли друг друга?</w:t>
            </w:r>
          </w:p>
        </w:tc>
      </w:tr>
      <w:tr w:rsidR="00737D44" w:rsidRPr="00CD306D" w:rsidTr="00AE24D5">
        <w:tc>
          <w:tcPr>
            <w:tcW w:w="9491" w:type="dxa"/>
            <w:gridSpan w:val="6"/>
          </w:tcPr>
          <w:p w:rsidR="00737D44" w:rsidRPr="00CD306D" w:rsidRDefault="00737D44" w:rsidP="0066780F">
            <w:pPr>
              <w:jc w:val="center"/>
              <w:rPr>
                <w:rFonts w:cs="Times New Roman"/>
              </w:rPr>
            </w:pPr>
            <w:r w:rsidRPr="00CD306D">
              <w:rPr>
                <w:rFonts w:cs="Times New Roman"/>
              </w:rPr>
              <w:lastRenderedPageBreak/>
              <w:t>2й этап - поиск решения</w:t>
            </w:r>
          </w:p>
          <w:p w:rsidR="00737D44" w:rsidRPr="00CD306D" w:rsidRDefault="00737D44" w:rsidP="0066780F">
            <w:pPr>
              <w:jc w:val="center"/>
              <w:rPr>
                <w:rFonts w:cs="Times New Roman"/>
              </w:rPr>
            </w:pPr>
          </w:p>
        </w:tc>
      </w:tr>
      <w:tr w:rsidR="00737D44" w:rsidRPr="00CD306D" w:rsidTr="00AE24D5">
        <w:tc>
          <w:tcPr>
            <w:tcW w:w="1848" w:type="dxa"/>
          </w:tcPr>
          <w:p w:rsidR="00737D44" w:rsidRPr="00CD306D" w:rsidRDefault="00737D44" w:rsidP="0066780F">
            <w:pPr>
              <w:rPr>
                <w:rFonts w:cs="Times New Roman"/>
              </w:rPr>
            </w:pPr>
            <w:r w:rsidRPr="00CD306D">
              <w:rPr>
                <w:rFonts w:cs="Times New Roman"/>
              </w:rPr>
              <w:t>Способ поиска решения</w:t>
            </w:r>
          </w:p>
        </w:tc>
        <w:tc>
          <w:tcPr>
            <w:tcW w:w="3363" w:type="dxa"/>
            <w:gridSpan w:val="3"/>
          </w:tcPr>
          <w:p w:rsidR="00737D44" w:rsidRPr="00CD306D" w:rsidRDefault="00737D44" w:rsidP="0066780F">
            <w:pPr>
              <w:rPr>
                <w:rFonts w:cs="Times New Roman"/>
              </w:rPr>
            </w:pPr>
            <w:r w:rsidRPr="00CD306D">
              <w:rPr>
                <w:rFonts w:cs="Times New Roman"/>
              </w:rPr>
              <w:t>Выдвижение гипотез и их последующая проверка</w:t>
            </w:r>
          </w:p>
        </w:tc>
        <w:tc>
          <w:tcPr>
            <w:tcW w:w="4280" w:type="dxa"/>
            <w:gridSpan w:val="2"/>
          </w:tcPr>
          <w:p w:rsidR="00737D44" w:rsidRPr="00CD306D" w:rsidRDefault="00737D44" w:rsidP="0066780F">
            <w:pPr>
              <w:rPr>
                <w:rFonts w:cs="Times New Roman"/>
              </w:rPr>
            </w:pPr>
            <w:r w:rsidRPr="00CD306D">
              <w:rPr>
                <w:rFonts w:cs="Times New Roman"/>
              </w:rPr>
              <w:t>Подводящий диалог</w:t>
            </w:r>
          </w:p>
        </w:tc>
      </w:tr>
      <w:tr w:rsidR="00737D44" w:rsidRPr="00CD306D" w:rsidTr="00AE24D5">
        <w:tc>
          <w:tcPr>
            <w:tcW w:w="9491" w:type="dxa"/>
            <w:gridSpan w:val="6"/>
          </w:tcPr>
          <w:p w:rsidR="00737D44" w:rsidRPr="00CD306D" w:rsidRDefault="00737D44" w:rsidP="0066780F">
            <w:pPr>
              <w:jc w:val="center"/>
              <w:rPr>
                <w:rFonts w:cs="Times New Roman"/>
              </w:rPr>
            </w:pPr>
            <w:r w:rsidRPr="00CD306D">
              <w:rPr>
                <w:rFonts w:cs="Times New Roman"/>
              </w:rPr>
              <w:t>3й этап - выражение решения</w:t>
            </w:r>
          </w:p>
          <w:p w:rsidR="00737D44" w:rsidRPr="00CD306D" w:rsidRDefault="00737D44" w:rsidP="0066780F">
            <w:pPr>
              <w:jc w:val="center"/>
              <w:rPr>
                <w:rFonts w:cs="Times New Roman"/>
              </w:rPr>
            </w:pPr>
          </w:p>
        </w:tc>
      </w:tr>
      <w:tr w:rsidR="00737D44" w:rsidRPr="00CD306D" w:rsidTr="00AE24D5">
        <w:tc>
          <w:tcPr>
            <w:tcW w:w="1848" w:type="dxa"/>
            <w:vMerge w:val="restart"/>
          </w:tcPr>
          <w:p w:rsidR="00737D44" w:rsidRPr="00CD306D" w:rsidRDefault="00737D44" w:rsidP="0066780F">
            <w:pPr>
              <w:rPr>
                <w:rFonts w:cs="Times New Roman"/>
              </w:rPr>
            </w:pPr>
            <w:r w:rsidRPr="00CD306D">
              <w:rPr>
                <w:rFonts w:cs="Times New Roman"/>
              </w:rPr>
              <w:t>Способы выражения решения</w:t>
            </w:r>
          </w:p>
        </w:tc>
        <w:tc>
          <w:tcPr>
            <w:tcW w:w="7643" w:type="dxa"/>
            <w:gridSpan w:val="5"/>
          </w:tcPr>
          <w:p w:rsidR="00737D44" w:rsidRPr="00CD306D" w:rsidRDefault="00737D44" w:rsidP="0066780F">
            <w:pPr>
              <w:jc w:val="center"/>
              <w:rPr>
                <w:rFonts w:cs="Times New Roman"/>
              </w:rPr>
            </w:pPr>
            <w:r w:rsidRPr="00CD306D">
              <w:rPr>
                <w:rFonts w:cs="Times New Roman"/>
              </w:rPr>
              <w:t>Продуктивные задания</w:t>
            </w:r>
          </w:p>
        </w:tc>
      </w:tr>
      <w:tr w:rsidR="00737D44" w:rsidRPr="00CD306D" w:rsidTr="00AE24D5">
        <w:tc>
          <w:tcPr>
            <w:tcW w:w="1848" w:type="dxa"/>
            <w:vMerge/>
          </w:tcPr>
          <w:p w:rsidR="00737D44" w:rsidRPr="00CD306D" w:rsidRDefault="00737D44" w:rsidP="0066780F">
            <w:pPr>
              <w:rPr>
                <w:rFonts w:cs="Times New Roman"/>
              </w:rPr>
            </w:pPr>
          </w:p>
        </w:tc>
        <w:tc>
          <w:tcPr>
            <w:tcW w:w="3222" w:type="dxa"/>
            <w:gridSpan w:val="2"/>
          </w:tcPr>
          <w:p w:rsidR="00737D44" w:rsidRPr="00CD306D" w:rsidRDefault="00737D44" w:rsidP="0066780F">
            <w:pPr>
              <w:jc w:val="center"/>
              <w:rPr>
                <w:rFonts w:cs="Times New Roman"/>
              </w:rPr>
            </w:pPr>
            <w:r w:rsidRPr="00CD306D">
              <w:rPr>
                <w:rFonts w:cs="Times New Roman"/>
              </w:rPr>
              <w:t>Формулирование темы</w:t>
            </w:r>
          </w:p>
        </w:tc>
        <w:tc>
          <w:tcPr>
            <w:tcW w:w="4421" w:type="dxa"/>
            <w:gridSpan w:val="3"/>
          </w:tcPr>
          <w:p w:rsidR="00737D44" w:rsidRPr="00CD306D" w:rsidRDefault="00737D44" w:rsidP="0066780F">
            <w:pPr>
              <w:jc w:val="center"/>
              <w:rPr>
                <w:rFonts w:cs="Times New Roman"/>
              </w:rPr>
            </w:pPr>
            <w:r w:rsidRPr="00CD306D">
              <w:rPr>
                <w:rFonts w:cs="Times New Roman"/>
              </w:rPr>
              <w:t>Составление опорных сигналов, кластеров, кроссвордов</w:t>
            </w:r>
          </w:p>
        </w:tc>
      </w:tr>
      <w:tr w:rsidR="00737D44" w:rsidRPr="00CD306D" w:rsidTr="00AE24D5">
        <w:tc>
          <w:tcPr>
            <w:tcW w:w="9491" w:type="dxa"/>
            <w:gridSpan w:val="6"/>
          </w:tcPr>
          <w:p w:rsidR="00737D44" w:rsidRPr="00CD306D" w:rsidRDefault="00737D44" w:rsidP="0066780F">
            <w:pPr>
              <w:jc w:val="center"/>
              <w:rPr>
                <w:rFonts w:cs="Times New Roman"/>
              </w:rPr>
            </w:pPr>
            <w:r w:rsidRPr="00CD306D">
              <w:rPr>
                <w:rFonts w:cs="Times New Roman"/>
              </w:rPr>
              <w:t>4й этап - реализация продукта</w:t>
            </w:r>
          </w:p>
        </w:tc>
      </w:tr>
      <w:tr w:rsidR="00737D44" w:rsidRPr="00CD306D" w:rsidTr="00AE24D5">
        <w:tc>
          <w:tcPr>
            <w:tcW w:w="1848" w:type="dxa"/>
          </w:tcPr>
          <w:p w:rsidR="00737D44" w:rsidRPr="00CD306D" w:rsidRDefault="00737D44" w:rsidP="0066780F">
            <w:pPr>
              <w:rPr>
                <w:rFonts w:cs="Times New Roman"/>
              </w:rPr>
            </w:pPr>
            <w:r w:rsidRPr="00CD306D">
              <w:rPr>
                <w:rFonts w:cs="Times New Roman"/>
              </w:rPr>
              <w:t>Цель</w:t>
            </w:r>
          </w:p>
        </w:tc>
        <w:tc>
          <w:tcPr>
            <w:tcW w:w="7643" w:type="dxa"/>
            <w:gridSpan w:val="5"/>
          </w:tcPr>
          <w:p w:rsidR="00737D44" w:rsidRPr="00CD306D" w:rsidRDefault="00737D44" w:rsidP="0066780F">
            <w:pPr>
              <w:jc w:val="center"/>
              <w:rPr>
                <w:rFonts w:cs="Times New Roman"/>
              </w:rPr>
            </w:pPr>
            <w:r w:rsidRPr="00CD306D">
              <w:rPr>
                <w:rFonts w:cs="Times New Roman"/>
              </w:rPr>
              <w:t>Показать свой результат учителю и одноклассникам и получить обратную связь в виде оценивания</w:t>
            </w:r>
          </w:p>
        </w:tc>
      </w:tr>
    </w:tbl>
    <w:p w:rsidR="00737D44" w:rsidRPr="00CD306D" w:rsidRDefault="00737D44" w:rsidP="00E75E27">
      <w:pPr>
        <w:jc w:val="both"/>
        <w:rPr>
          <w:rFonts w:cs="Times New Roman"/>
        </w:rPr>
      </w:pPr>
    </w:p>
    <w:p w:rsidR="00956565" w:rsidRPr="001125D8" w:rsidRDefault="00956565" w:rsidP="001125D8">
      <w:pPr>
        <w:jc w:val="center"/>
        <w:rPr>
          <w:rFonts w:cs="Times New Roman"/>
        </w:rPr>
      </w:pPr>
      <w:r w:rsidRPr="001125D8">
        <w:rPr>
          <w:rFonts w:cs="Times New Roman"/>
          <w:bCs/>
          <w:iCs/>
        </w:rPr>
        <w:t>2. Методика обучения в малых группах.</w:t>
      </w:r>
    </w:p>
    <w:p w:rsidR="00956565" w:rsidRPr="00CD306D" w:rsidRDefault="00956565" w:rsidP="0066780F">
      <w:pPr>
        <w:ind w:firstLine="680"/>
        <w:jc w:val="both"/>
        <w:rPr>
          <w:rFonts w:cs="Times New Roman"/>
        </w:rPr>
      </w:pPr>
      <w:r w:rsidRPr="00CD306D">
        <w:rPr>
          <w:rFonts w:cs="Times New Roman"/>
        </w:rPr>
        <w:t>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w:t>
      </w:r>
    </w:p>
    <w:p w:rsidR="00956565" w:rsidRPr="00CD306D" w:rsidRDefault="00956565" w:rsidP="0066780F">
      <w:pPr>
        <w:ind w:firstLine="680"/>
        <w:jc w:val="both"/>
        <w:rPr>
          <w:rFonts w:cs="Times New Roman"/>
        </w:rPr>
      </w:pPr>
      <w:r w:rsidRPr="00CD306D">
        <w:rPr>
          <w:rFonts w:cs="Times New Roman"/>
        </w:rPr>
        <w:t>Каждая микрогруппа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956565" w:rsidRPr="00CD306D" w:rsidRDefault="00956565" w:rsidP="0066780F">
      <w:pPr>
        <w:ind w:firstLine="680"/>
        <w:jc w:val="both"/>
        <w:rPr>
          <w:rFonts w:cs="Times New Roman"/>
        </w:rPr>
      </w:pPr>
      <w:r w:rsidRPr="00CD306D">
        <w:rPr>
          <w:rFonts w:cs="Times New Roman"/>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956565" w:rsidRPr="001125D8" w:rsidRDefault="00956565" w:rsidP="001125D8">
      <w:pPr>
        <w:ind w:firstLine="680"/>
        <w:jc w:val="center"/>
        <w:rPr>
          <w:rFonts w:cs="Times New Roman"/>
        </w:rPr>
      </w:pPr>
      <w:r w:rsidRPr="001125D8">
        <w:rPr>
          <w:rFonts w:cs="Times New Roman"/>
          <w:bCs/>
          <w:iCs/>
        </w:rPr>
        <w:t>3. Технология проектного обучения</w:t>
      </w:r>
    </w:p>
    <w:p w:rsidR="005A6C85" w:rsidRPr="00CD306D" w:rsidRDefault="00956565" w:rsidP="005A6C85">
      <w:pPr>
        <w:ind w:firstLine="680"/>
        <w:jc w:val="both"/>
        <w:rPr>
          <w:rFonts w:cs="Times New Roman"/>
        </w:rPr>
      </w:pPr>
      <w:r w:rsidRPr="00CD306D">
        <w:rPr>
          <w:rFonts w:cs="Times New Roman"/>
        </w:rPr>
        <w:t xml:space="preserve">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w:t>
      </w:r>
      <w:r w:rsidR="00947717" w:rsidRPr="00CD306D">
        <w:rPr>
          <w:rFonts w:cs="Times New Roman"/>
        </w:rPr>
        <w:t xml:space="preserve">Использование данного метода на уроках и во внеурочной деятельности даёт новые возможности в активизации познавательного интереса учащихся, развития творческих способностей. С учётом интересов и уровней дарования конкретных учеников им предлагается выполнить тот или иной проект: проанализировать и найти решение практической задачи, выстроив свою работу в режиме исследования и завершив ее публичным докладом с защитой своей позиции. Такая форма обучения позволяет одаренному ребенку, </w:t>
      </w:r>
      <w:r w:rsidR="00947717" w:rsidRPr="00CD306D">
        <w:rPr>
          <w:rFonts w:cs="Times New Roman"/>
        </w:rPr>
        <w:lastRenderedPageBreak/>
        <w:t>продолжая учиться вместе со сверстниками и оставаясь включенным в привычные социальные взаимоотношения, вместе с тем качественно углублять свои знания и выявить свои ресурсы в области, соответствующей содержанию его одаренности. 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 Главная задача учителя - помочь одаренному ребенку вовремя проявить и развить свой талант.</w:t>
      </w:r>
    </w:p>
    <w:p w:rsidR="001125D8" w:rsidRDefault="001125D8" w:rsidP="0066780F">
      <w:pPr>
        <w:tabs>
          <w:tab w:val="left" w:pos="426"/>
        </w:tabs>
        <w:suppressAutoHyphens w:val="0"/>
        <w:ind w:left="1080"/>
        <w:contextualSpacing/>
        <w:jc w:val="both"/>
        <w:rPr>
          <w:rFonts w:cs="Times New Roman"/>
          <w:b/>
          <w:color w:val="000000"/>
        </w:rPr>
      </w:pPr>
    </w:p>
    <w:p w:rsidR="00285845" w:rsidRDefault="00285845" w:rsidP="0066780F">
      <w:pPr>
        <w:tabs>
          <w:tab w:val="left" w:pos="426"/>
        </w:tabs>
        <w:suppressAutoHyphens w:val="0"/>
        <w:ind w:left="1080"/>
        <w:contextualSpacing/>
        <w:jc w:val="both"/>
        <w:rPr>
          <w:rFonts w:cs="Times New Roman"/>
          <w:b/>
          <w:color w:val="000000"/>
        </w:rPr>
      </w:pPr>
    </w:p>
    <w:p w:rsidR="00285845" w:rsidRDefault="00285845" w:rsidP="0066780F">
      <w:pPr>
        <w:tabs>
          <w:tab w:val="left" w:pos="426"/>
        </w:tabs>
        <w:suppressAutoHyphens w:val="0"/>
        <w:ind w:left="1080"/>
        <w:contextualSpacing/>
        <w:jc w:val="both"/>
        <w:rPr>
          <w:rFonts w:cs="Times New Roman"/>
          <w:b/>
          <w:color w:val="000000"/>
        </w:rPr>
      </w:pPr>
    </w:p>
    <w:p w:rsidR="00285845" w:rsidRDefault="00285845" w:rsidP="00A8197A">
      <w:pPr>
        <w:tabs>
          <w:tab w:val="left" w:pos="426"/>
        </w:tabs>
        <w:suppressAutoHyphens w:val="0"/>
        <w:contextualSpacing/>
        <w:jc w:val="both"/>
        <w:rPr>
          <w:rFonts w:cs="Times New Roman"/>
          <w:b/>
          <w:color w:val="000000"/>
        </w:rPr>
      </w:pPr>
    </w:p>
    <w:p w:rsidR="00285845" w:rsidRDefault="00285845" w:rsidP="0066780F">
      <w:pPr>
        <w:tabs>
          <w:tab w:val="left" w:pos="426"/>
        </w:tabs>
        <w:suppressAutoHyphens w:val="0"/>
        <w:ind w:left="1080"/>
        <w:contextualSpacing/>
        <w:jc w:val="both"/>
        <w:rPr>
          <w:rFonts w:cs="Times New Roman"/>
          <w:b/>
          <w:color w:val="000000"/>
        </w:rPr>
      </w:pPr>
      <w:bookmarkStart w:id="0" w:name="_GoBack"/>
      <w:bookmarkEnd w:id="0"/>
    </w:p>
    <w:p w:rsidR="00DD45CD" w:rsidRDefault="001125D8" w:rsidP="001125D8">
      <w:pPr>
        <w:tabs>
          <w:tab w:val="left" w:pos="426"/>
        </w:tabs>
        <w:suppressAutoHyphens w:val="0"/>
        <w:ind w:left="1080"/>
        <w:contextualSpacing/>
        <w:jc w:val="center"/>
        <w:rPr>
          <w:rFonts w:cs="Times New Roman"/>
          <w:b/>
          <w:color w:val="000000"/>
        </w:rPr>
      </w:pPr>
      <w:r>
        <w:rPr>
          <w:rFonts w:cs="Times New Roman"/>
          <w:b/>
          <w:color w:val="000000"/>
        </w:rPr>
        <w:t>5</w:t>
      </w:r>
      <w:r w:rsidR="001F7B06" w:rsidRPr="00CD306D">
        <w:rPr>
          <w:rFonts w:cs="Times New Roman"/>
          <w:b/>
          <w:color w:val="000000"/>
        </w:rPr>
        <w:t>.Сроки реализации программы и план мероприятий</w:t>
      </w:r>
    </w:p>
    <w:p w:rsidR="00A8197A" w:rsidRPr="00CD306D" w:rsidRDefault="00A8197A" w:rsidP="001125D8">
      <w:pPr>
        <w:tabs>
          <w:tab w:val="left" w:pos="426"/>
        </w:tabs>
        <w:suppressAutoHyphens w:val="0"/>
        <w:ind w:left="1080"/>
        <w:contextualSpacing/>
        <w:jc w:val="center"/>
        <w:rPr>
          <w:rFonts w:cs="Times New Roman"/>
          <w:b/>
          <w:color w:val="000000"/>
        </w:rPr>
      </w:pPr>
    </w:p>
    <w:p w:rsidR="001F7B06" w:rsidRPr="001125D8" w:rsidRDefault="00270E18" w:rsidP="0066780F">
      <w:pPr>
        <w:shd w:val="clear" w:color="auto" w:fill="FFFFFF"/>
        <w:ind w:right="2592"/>
        <w:jc w:val="both"/>
        <w:rPr>
          <w:rFonts w:cs="Times New Roman"/>
          <w:color w:val="000000"/>
        </w:rPr>
      </w:pPr>
      <w:r w:rsidRPr="001125D8">
        <w:rPr>
          <w:rFonts w:cs="Times New Roman"/>
          <w:bCs/>
          <w:color w:val="000000"/>
          <w:lang w:eastAsia="ru-RU"/>
        </w:rPr>
        <w:t>Сроки реализации</w:t>
      </w:r>
      <w:r w:rsidR="00A31C3E" w:rsidRPr="001125D8">
        <w:rPr>
          <w:rFonts w:cs="Times New Roman"/>
          <w:bCs/>
          <w:color w:val="000000"/>
          <w:lang w:eastAsia="ru-RU"/>
        </w:rPr>
        <w:t xml:space="preserve">  Программы</w:t>
      </w:r>
      <w:r w:rsidRPr="001125D8">
        <w:rPr>
          <w:rFonts w:cs="Times New Roman"/>
          <w:bCs/>
          <w:color w:val="000000"/>
          <w:lang w:eastAsia="ru-RU"/>
        </w:rPr>
        <w:t>: 201</w:t>
      </w:r>
      <w:r w:rsidR="00A8197A">
        <w:rPr>
          <w:rFonts w:cs="Times New Roman"/>
          <w:bCs/>
          <w:color w:val="000000"/>
          <w:lang w:eastAsia="ru-RU"/>
        </w:rPr>
        <w:t>5-2017</w:t>
      </w:r>
      <w:r w:rsidRPr="001125D8">
        <w:rPr>
          <w:rFonts w:cs="Times New Roman"/>
          <w:bCs/>
          <w:color w:val="000000"/>
          <w:lang w:eastAsia="ru-RU"/>
        </w:rPr>
        <w:t xml:space="preserve"> год</w:t>
      </w:r>
    </w:p>
    <w:tbl>
      <w:tblPr>
        <w:tblStyle w:val="affb"/>
        <w:tblW w:w="10031" w:type="dxa"/>
        <w:tblLayout w:type="fixed"/>
        <w:tblLook w:val="04A0"/>
      </w:tblPr>
      <w:tblGrid>
        <w:gridCol w:w="1668"/>
        <w:gridCol w:w="8326"/>
        <w:gridCol w:w="37"/>
      </w:tblGrid>
      <w:tr w:rsidR="0014596A" w:rsidRPr="00CD306D" w:rsidTr="0014596A">
        <w:trPr>
          <w:gridAfter w:val="1"/>
          <w:wAfter w:w="37" w:type="dxa"/>
        </w:trPr>
        <w:tc>
          <w:tcPr>
            <w:tcW w:w="9994" w:type="dxa"/>
            <w:gridSpan w:val="2"/>
          </w:tcPr>
          <w:p w:rsidR="005A6C85" w:rsidRPr="001125D8" w:rsidRDefault="0014596A" w:rsidP="005A6C85">
            <w:pPr>
              <w:shd w:val="clear" w:color="auto" w:fill="FFFFFF"/>
              <w:ind w:right="2592"/>
              <w:jc w:val="center"/>
              <w:rPr>
                <w:rFonts w:eastAsia="DejaVu Sans" w:cs="Times New Roman"/>
                <w:bCs/>
                <w:kern w:val="1"/>
                <w:lang w:eastAsia="hi-IN" w:bidi="hi-IN"/>
              </w:rPr>
            </w:pPr>
            <w:r w:rsidRPr="001125D8">
              <w:rPr>
                <w:rFonts w:cs="Times New Roman"/>
                <w:bCs/>
                <w:color w:val="000000"/>
                <w:lang w:eastAsia="ru-RU"/>
              </w:rPr>
              <w:t xml:space="preserve">1й этап - </w:t>
            </w:r>
            <w:r w:rsidR="001125D8">
              <w:rPr>
                <w:rFonts w:eastAsia="DejaVu Sans" w:cs="Times New Roman"/>
                <w:bCs/>
                <w:kern w:val="1"/>
                <w:lang w:eastAsia="hi-IN" w:bidi="hi-IN"/>
              </w:rPr>
              <w:t>М</w:t>
            </w:r>
            <w:r w:rsidR="003F7BD5" w:rsidRPr="001125D8">
              <w:rPr>
                <w:rFonts w:eastAsia="DejaVu Sans" w:cs="Times New Roman"/>
                <w:bCs/>
                <w:kern w:val="1"/>
                <w:lang w:eastAsia="hi-IN" w:bidi="hi-IN"/>
              </w:rPr>
              <w:t xml:space="preserve">етодологический </w:t>
            </w:r>
          </w:p>
          <w:p w:rsidR="0014596A" w:rsidRPr="00CD306D" w:rsidRDefault="0014596A" w:rsidP="005A6C85">
            <w:pPr>
              <w:shd w:val="clear" w:color="auto" w:fill="FFFFFF"/>
              <w:ind w:right="2592"/>
              <w:jc w:val="center"/>
              <w:rPr>
                <w:rFonts w:cs="Times New Roman"/>
                <w:b/>
                <w:bCs/>
                <w:color w:val="000000"/>
                <w:lang w:eastAsia="ru-RU"/>
              </w:rPr>
            </w:pPr>
            <w:r w:rsidRPr="00CD306D">
              <w:rPr>
                <w:rFonts w:cs="Times New Roman"/>
                <w:color w:val="000000"/>
              </w:rPr>
              <w:t>(</w:t>
            </w:r>
            <w:r w:rsidR="003F7BD5" w:rsidRPr="00CD306D">
              <w:rPr>
                <w:rFonts w:cs="Times New Roman"/>
                <w:color w:val="000000"/>
              </w:rPr>
              <w:t>январь - июнь</w:t>
            </w:r>
            <w:r w:rsidR="00A8197A">
              <w:rPr>
                <w:rFonts w:cs="Times New Roman"/>
                <w:color w:val="000000"/>
              </w:rPr>
              <w:t xml:space="preserve"> 2015</w:t>
            </w:r>
            <w:r w:rsidRPr="00CD306D">
              <w:rPr>
                <w:rFonts w:cs="Times New Roman"/>
                <w:color w:val="000000"/>
              </w:rPr>
              <w:t>г.)</w:t>
            </w:r>
          </w:p>
        </w:tc>
      </w:tr>
      <w:tr w:rsidR="0014596A" w:rsidRPr="00CD306D" w:rsidTr="0014596A">
        <w:tc>
          <w:tcPr>
            <w:tcW w:w="1668" w:type="dxa"/>
          </w:tcPr>
          <w:p w:rsidR="0014596A" w:rsidRPr="00CD306D" w:rsidRDefault="0014596A" w:rsidP="0066780F">
            <w:pPr>
              <w:jc w:val="both"/>
              <w:rPr>
                <w:rFonts w:cs="Times New Roman"/>
              </w:rPr>
            </w:pPr>
            <w:r w:rsidRPr="00CD306D">
              <w:rPr>
                <w:rFonts w:cs="Times New Roman"/>
              </w:rPr>
              <w:t>Цель</w:t>
            </w:r>
          </w:p>
        </w:tc>
        <w:tc>
          <w:tcPr>
            <w:tcW w:w="8363" w:type="dxa"/>
            <w:gridSpan w:val="2"/>
          </w:tcPr>
          <w:p w:rsidR="0014596A" w:rsidRPr="00CD306D" w:rsidRDefault="0014596A" w:rsidP="0066780F">
            <w:pPr>
              <w:jc w:val="both"/>
              <w:rPr>
                <w:rFonts w:cs="Times New Roman"/>
              </w:rPr>
            </w:pPr>
            <w:r w:rsidRPr="00CD306D">
              <w:rPr>
                <w:rFonts w:cs="Times New Roman"/>
                <w:lang w:eastAsia="ru-RU"/>
              </w:rPr>
              <w:t>Подго</w:t>
            </w:r>
            <w:r w:rsidR="001F7B06" w:rsidRPr="00CD306D">
              <w:rPr>
                <w:rFonts w:cs="Times New Roman"/>
                <w:lang w:eastAsia="ru-RU"/>
              </w:rPr>
              <w:t>товка</w:t>
            </w:r>
            <w:r w:rsidRPr="00CD306D">
              <w:rPr>
                <w:rFonts w:cs="Times New Roman"/>
                <w:lang w:eastAsia="ru-RU"/>
              </w:rPr>
              <w:t xml:space="preserve"> услови</w:t>
            </w:r>
            <w:r w:rsidR="001F7B06" w:rsidRPr="00CD306D">
              <w:rPr>
                <w:rFonts w:cs="Times New Roman"/>
                <w:lang w:eastAsia="ru-RU"/>
              </w:rPr>
              <w:t>й</w:t>
            </w:r>
            <w:r w:rsidRPr="00CD306D">
              <w:rPr>
                <w:rFonts w:cs="Times New Roman"/>
                <w:lang w:eastAsia="ru-RU"/>
              </w:rPr>
              <w:t xml:space="preserve"> для формирования системы работы с детьми, </w:t>
            </w:r>
            <w:r w:rsidRPr="00CD306D">
              <w:rPr>
                <w:rFonts w:cs="Times New Roman"/>
                <w:color w:val="000000"/>
              </w:rPr>
              <w:t>проявившими  выдающиеся способности</w:t>
            </w:r>
          </w:p>
        </w:tc>
      </w:tr>
      <w:tr w:rsidR="0014596A" w:rsidRPr="00CD306D" w:rsidTr="0014596A">
        <w:tc>
          <w:tcPr>
            <w:tcW w:w="1668" w:type="dxa"/>
          </w:tcPr>
          <w:p w:rsidR="0014596A" w:rsidRPr="00CD306D" w:rsidRDefault="0014596A" w:rsidP="0066780F">
            <w:pPr>
              <w:jc w:val="both"/>
              <w:rPr>
                <w:rFonts w:cs="Times New Roman"/>
              </w:rPr>
            </w:pPr>
            <w:r w:rsidRPr="00CD306D">
              <w:rPr>
                <w:rFonts w:cs="Times New Roman"/>
              </w:rPr>
              <w:t>Задачи</w:t>
            </w:r>
          </w:p>
        </w:tc>
        <w:tc>
          <w:tcPr>
            <w:tcW w:w="8363" w:type="dxa"/>
            <w:gridSpan w:val="2"/>
          </w:tcPr>
          <w:p w:rsidR="0014596A" w:rsidRPr="00CD306D" w:rsidRDefault="0014596A" w:rsidP="0066780F">
            <w:pPr>
              <w:jc w:val="both"/>
              <w:rPr>
                <w:rFonts w:cs="Times New Roman"/>
                <w:lang w:eastAsia="ru-RU"/>
              </w:rPr>
            </w:pPr>
            <w:r w:rsidRPr="00CD306D">
              <w:rPr>
                <w:rFonts w:cs="Times New Roman"/>
                <w:b/>
                <w:bCs/>
                <w:lang w:eastAsia="ru-RU"/>
              </w:rPr>
              <w:t xml:space="preserve">- </w:t>
            </w:r>
            <w:r w:rsidRPr="00CD306D">
              <w:rPr>
                <w:rFonts w:cs="Times New Roman"/>
                <w:lang w:eastAsia="ru-RU"/>
              </w:rPr>
              <w:t xml:space="preserve">изучить  нормативную  базу; </w:t>
            </w:r>
          </w:p>
          <w:p w:rsidR="0014596A" w:rsidRPr="00CD306D" w:rsidRDefault="0014596A" w:rsidP="0066780F">
            <w:pPr>
              <w:jc w:val="both"/>
              <w:rPr>
                <w:rFonts w:cs="Times New Roman"/>
                <w:lang w:eastAsia="ru-RU"/>
              </w:rPr>
            </w:pPr>
            <w:r w:rsidRPr="00CD306D">
              <w:rPr>
                <w:rFonts w:cs="Times New Roman"/>
                <w:lang w:eastAsia="ru-RU"/>
              </w:rPr>
              <w:t xml:space="preserve">- спланировать работу с </w:t>
            </w:r>
            <w:proofErr w:type="gramStart"/>
            <w:r w:rsidRPr="00CD306D">
              <w:rPr>
                <w:rFonts w:cs="Times New Roman"/>
                <w:lang w:eastAsia="ru-RU"/>
              </w:rPr>
              <w:t>одаренными</w:t>
            </w:r>
            <w:proofErr w:type="gramEnd"/>
            <w:r w:rsidRPr="00CD306D">
              <w:rPr>
                <w:rFonts w:cs="Times New Roman"/>
                <w:lang w:eastAsia="ru-RU"/>
              </w:rPr>
              <w:t xml:space="preserve"> </w:t>
            </w:r>
            <w:r w:rsidR="00A8197A">
              <w:rPr>
                <w:rFonts w:cs="Times New Roman"/>
                <w:lang w:eastAsia="ru-RU"/>
              </w:rPr>
              <w:t>обучающимися</w:t>
            </w:r>
            <w:r w:rsidRPr="00CD306D">
              <w:rPr>
                <w:rFonts w:cs="Times New Roman"/>
                <w:lang w:eastAsia="ru-RU"/>
              </w:rPr>
              <w:t xml:space="preserve">; </w:t>
            </w:r>
          </w:p>
          <w:p w:rsidR="0014596A" w:rsidRPr="00CD306D" w:rsidRDefault="0014596A" w:rsidP="0066780F">
            <w:pPr>
              <w:jc w:val="both"/>
              <w:rPr>
                <w:rFonts w:cs="Times New Roman"/>
                <w:lang w:eastAsia="ru-RU"/>
              </w:rPr>
            </w:pPr>
            <w:r w:rsidRPr="00CD306D">
              <w:rPr>
                <w:rFonts w:cs="Times New Roman"/>
                <w:lang w:eastAsia="ru-RU"/>
              </w:rPr>
              <w:t>- распределить  обязанности среди участников проекта;</w:t>
            </w:r>
          </w:p>
          <w:p w:rsidR="0014596A" w:rsidRPr="00CD306D" w:rsidRDefault="0014596A" w:rsidP="0066780F">
            <w:pPr>
              <w:jc w:val="both"/>
              <w:rPr>
                <w:rFonts w:cs="Times New Roman"/>
                <w:lang w:eastAsia="ru-RU"/>
              </w:rPr>
            </w:pPr>
            <w:r w:rsidRPr="00CD306D">
              <w:rPr>
                <w:rFonts w:cs="Times New Roman"/>
                <w:lang w:eastAsia="ru-RU"/>
              </w:rPr>
              <w:t>- проанализировать  материально-технические, педагогические условия реализации проекта.</w:t>
            </w:r>
          </w:p>
        </w:tc>
      </w:tr>
      <w:tr w:rsidR="0014596A" w:rsidRPr="00CD306D" w:rsidTr="00571A3D">
        <w:tc>
          <w:tcPr>
            <w:tcW w:w="10031" w:type="dxa"/>
            <w:gridSpan w:val="3"/>
          </w:tcPr>
          <w:p w:rsidR="0014596A" w:rsidRPr="00CD306D" w:rsidRDefault="0014596A" w:rsidP="005A6C85">
            <w:pPr>
              <w:tabs>
                <w:tab w:val="left" w:pos="3626"/>
              </w:tabs>
              <w:jc w:val="center"/>
              <w:rPr>
                <w:rFonts w:cs="Times New Roman"/>
                <w:color w:val="000000"/>
              </w:rPr>
            </w:pPr>
            <w:r w:rsidRPr="00CD306D">
              <w:rPr>
                <w:rFonts w:cs="Times New Roman"/>
              </w:rPr>
              <w:t xml:space="preserve">2й этап - </w:t>
            </w:r>
            <w:r w:rsidRPr="001125D8">
              <w:rPr>
                <w:rFonts w:cs="Times New Roman"/>
                <w:color w:val="000000"/>
              </w:rPr>
              <w:t>Деятельностный этап</w:t>
            </w:r>
            <w:r w:rsidR="00A8197A">
              <w:rPr>
                <w:rFonts w:cs="Times New Roman"/>
                <w:color w:val="000000"/>
              </w:rPr>
              <w:t xml:space="preserve">   (2015-2016 </w:t>
            </w:r>
            <w:r w:rsidR="00107A07">
              <w:rPr>
                <w:rFonts w:cs="Times New Roman"/>
                <w:color w:val="000000"/>
              </w:rPr>
              <w:t>г</w:t>
            </w:r>
            <w:r w:rsidRPr="00CD306D">
              <w:rPr>
                <w:rFonts w:cs="Times New Roman"/>
                <w:color w:val="000000"/>
              </w:rPr>
              <w:t>)</w:t>
            </w:r>
          </w:p>
        </w:tc>
      </w:tr>
      <w:tr w:rsidR="0014596A" w:rsidRPr="00CD306D" w:rsidTr="0014596A">
        <w:tc>
          <w:tcPr>
            <w:tcW w:w="1668" w:type="dxa"/>
          </w:tcPr>
          <w:p w:rsidR="0014596A" w:rsidRPr="00CD306D" w:rsidRDefault="0014596A" w:rsidP="0066780F">
            <w:pPr>
              <w:jc w:val="both"/>
              <w:rPr>
                <w:rFonts w:cs="Times New Roman"/>
              </w:rPr>
            </w:pPr>
            <w:r w:rsidRPr="00CD306D">
              <w:rPr>
                <w:rFonts w:cs="Times New Roman"/>
              </w:rPr>
              <w:t>Цель</w:t>
            </w:r>
          </w:p>
        </w:tc>
        <w:tc>
          <w:tcPr>
            <w:tcW w:w="8363" w:type="dxa"/>
            <w:gridSpan w:val="2"/>
          </w:tcPr>
          <w:p w:rsidR="0014596A" w:rsidRPr="00CD306D" w:rsidRDefault="0014596A" w:rsidP="0066780F">
            <w:pPr>
              <w:jc w:val="both"/>
              <w:rPr>
                <w:rFonts w:cs="Times New Roman"/>
              </w:rPr>
            </w:pPr>
            <w:r w:rsidRPr="00CD306D">
              <w:rPr>
                <w:rFonts w:cs="Times New Roman"/>
                <w:color w:val="000000"/>
                <w:lang w:eastAsia="ru-RU"/>
              </w:rPr>
              <w:t>Организация целенаправленной работы с детьми,</w:t>
            </w:r>
            <w:r w:rsidRPr="00CD306D">
              <w:rPr>
                <w:rFonts w:cs="Times New Roman"/>
                <w:color w:val="000000"/>
              </w:rPr>
              <w:t xml:space="preserve"> проявившими выдающиеся способности</w:t>
            </w:r>
          </w:p>
        </w:tc>
      </w:tr>
      <w:tr w:rsidR="0014596A" w:rsidRPr="00CD306D" w:rsidTr="0014596A">
        <w:tc>
          <w:tcPr>
            <w:tcW w:w="1668" w:type="dxa"/>
          </w:tcPr>
          <w:p w:rsidR="0014596A" w:rsidRPr="00CD306D" w:rsidRDefault="0014596A" w:rsidP="0066780F">
            <w:pPr>
              <w:jc w:val="both"/>
              <w:rPr>
                <w:rFonts w:cs="Times New Roman"/>
              </w:rPr>
            </w:pPr>
            <w:r w:rsidRPr="00CD306D">
              <w:rPr>
                <w:rFonts w:cs="Times New Roman"/>
              </w:rPr>
              <w:t>Задачи</w:t>
            </w:r>
          </w:p>
        </w:tc>
        <w:tc>
          <w:tcPr>
            <w:tcW w:w="8363" w:type="dxa"/>
            <w:gridSpan w:val="2"/>
          </w:tcPr>
          <w:p w:rsidR="0014596A" w:rsidRPr="00CD306D" w:rsidRDefault="0014596A" w:rsidP="0066780F">
            <w:pPr>
              <w:tabs>
                <w:tab w:val="left" w:pos="3626"/>
              </w:tabs>
              <w:jc w:val="both"/>
              <w:rPr>
                <w:rFonts w:cs="Times New Roman"/>
                <w:color w:val="000000"/>
              </w:rPr>
            </w:pPr>
            <w:r w:rsidRPr="00CD306D">
              <w:rPr>
                <w:rFonts w:cs="Times New Roman"/>
                <w:color w:val="000000"/>
              </w:rPr>
              <w:t>- создать систему выявления детей, проявивши</w:t>
            </w:r>
            <w:r w:rsidR="00F2610D" w:rsidRPr="00CD306D">
              <w:rPr>
                <w:rFonts w:cs="Times New Roman"/>
                <w:color w:val="000000"/>
              </w:rPr>
              <w:t xml:space="preserve">х </w:t>
            </w:r>
            <w:r w:rsidRPr="00CD306D">
              <w:rPr>
                <w:rFonts w:cs="Times New Roman"/>
                <w:color w:val="000000"/>
              </w:rPr>
              <w:t>выдающиеся способности.</w:t>
            </w:r>
          </w:p>
          <w:p w:rsidR="0014596A" w:rsidRPr="00CD306D" w:rsidRDefault="0014596A" w:rsidP="0066780F">
            <w:pPr>
              <w:tabs>
                <w:tab w:val="left" w:pos="3626"/>
              </w:tabs>
              <w:jc w:val="both"/>
              <w:rPr>
                <w:rFonts w:cs="Times New Roman"/>
                <w:color w:val="000000"/>
              </w:rPr>
            </w:pPr>
            <w:r w:rsidRPr="00CD306D">
              <w:rPr>
                <w:rFonts w:cs="Times New Roman"/>
                <w:color w:val="000000"/>
              </w:rPr>
              <w:t>- создать систему школьных олимпиад, конференций, интеллектуальных конкурсов и пр.</w:t>
            </w:r>
          </w:p>
          <w:p w:rsidR="0014596A" w:rsidRPr="00CD306D" w:rsidRDefault="0014596A" w:rsidP="0066780F">
            <w:pPr>
              <w:tabs>
                <w:tab w:val="left" w:pos="3626"/>
              </w:tabs>
              <w:jc w:val="both"/>
              <w:rPr>
                <w:rFonts w:cs="Times New Roman"/>
                <w:color w:val="000000"/>
              </w:rPr>
            </w:pPr>
            <w:r w:rsidRPr="00CD306D">
              <w:rPr>
                <w:rFonts w:cs="Times New Roman"/>
                <w:color w:val="000000"/>
              </w:rPr>
              <w:t>- создать систему психолого-педагогической поддержки детей и родителей детей, проявивших  выдающиеся способности.</w:t>
            </w:r>
          </w:p>
          <w:p w:rsidR="0014596A" w:rsidRPr="00CD306D" w:rsidRDefault="0014596A" w:rsidP="0066780F">
            <w:pPr>
              <w:tabs>
                <w:tab w:val="left" w:pos="3626"/>
              </w:tabs>
              <w:jc w:val="both"/>
              <w:rPr>
                <w:rFonts w:cs="Times New Roman"/>
                <w:color w:val="000000"/>
              </w:rPr>
            </w:pPr>
            <w:r w:rsidRPr="00CD306D">
              <w:rPr>
                <w:rFonts w:cs="Times New Roman"/>
                <w:color w:val="000000"/>
              </w:rPr>
              <w:t>- сформировать фонд поддержки детей, проявивших  выдающиеся способности.</w:t>
            </w:r>
          </w:p>
          <w:p w:rsidR="0014596A" w:rsidRPr="00CD306D" w:rsidRDefault="0014596A" w:rsidP="0066780F">
            <w:pPr>
              <w:tabs>
                <w:tab w:val="left" w:pos="3626"/>
              </w:tabs>
              <w:jc w:val="both"/>
              <w:rPr>
                <w:rFonts w:cs="Times New Roman"/>
                <w:color w:val="000000"/>
              </w:rPr>
            </w:pPr>
            <w:r w:rsidRPr="00CD306D">
              <w:rPr>
                <w:rFonts w:cs="Times New Roman"/>
                <w:color w:val="000000"/>
              </w:rPr>
              <w:t>- создать постоянно действующую систему повышения квалификации педагогов для работы с одарёнными детьми.</w:t>
            </w:r>
          </w:p>
        </w:tc>
      </w:tr>
      <w:tr w:rsidR="00A31C3E" w:rsidRPr="00CD306D" w:rsidTr="00571A3D">
        <w:tc>
          <w:tcPr>
            <w:tcW w:w="10031" w:type="dxa"/>
            <w:gridSpan w:val="3"/>
          </w:tcPr>
          <w:p w:rsidR="00A31C3E" w:rsidRPr="00CD306D" w:rsidRDefault="00A31C3E" w:rsidP="0066780F">
            <w:pPr>
              <w:tabs>
                <w:tab w:val="left" w:pos="3626"/>
              </w:tabs>
              <w:jc w:val="center"/>
              <w:rPr>
                <w:rFonts w:cs="Times New Roman"/>
                <w:color w:val="000000"/>
              </w:rPr>
            </w:pPr>
            <w:r w:rsidRPr="00CD306D">
              <w:rPr>
                <w:rFonts w:cs="Times New Roman"/>
              </w:rPr>
              <w:t xml:space="preserve">3й этап - </w:t>
            </w:r>
            <w:r w:rsidRPr="001125D8">
              <w:rPr>
                <w:rFonts w:cs="Times New Roman"/>
                <w:color w:val="000000"/>
              </w:rPr>
              <w:t>Оценочно-регулятивный этап</w:t>
            </w:r>
            <w:r w:rsidR="00A8197A">
              <w:rPr>
                <w:rFonts w:cs="Times New Roman"/>
                <w:color w:val="000000"/>
              </w:rPr>
              <w:t xml:space="preserve"> (2016-2017</w:t>
            </w:r>
            <w:r w:rsidR="00107A07">
              <w:rPr>
                <w:rFonts w:cs="Times New Roman"/>
                <w:color w:val="000000"/>
              </w:rPr>
              <w:t xml:space="preserve"> г</w:t>
            </w:r>
            <w:r w:rsidRPr="00CD306D">
              <w:rPr>
                <w:rFonts w:cs="Times New Roman"/>
                <w:color w:val="000000"/>
              </w:rPr>
              <w:t>)</w:t>
            </w:r>
          </w:p>
        </w:tc>
      </w:tr>
      <w:tr w:rsidR="00A31C3E" w:rsidRPr="00CD306D" w:rsidTr="0014596A">
        <w:tc>
          <w:tcPr>
            <w:tcW w:w="1668" w:type="dxa"/>
          </w:tcPr>
          <w:p w:rsidR="00A31C3E" w:rsidRPr="00CD306D" w:rsidRDefault="00A31C3E" w:rsidP="0066780F">
            <w:pPr>
              <w:jc w:val="both"/>
              <w:rPr>
                <w:rFonts w:cs="Times New Roman"/>
              </w:rPr>
            </w:pPr>
            <w:r w:rsidRPr="00CD306D">
              <w:rPr>
                <w:rFonts w:cs="Times New Roman"/>
              </w:rPr>
              <w:t>Цель</w:t>
            </w:r>
          </w:p>
        </w:tc>
        <w:tc>
          <w:tcPr>
            <w:tcW w:w="8363" w:type="dxa"/>
            <w:gridSpan w:val="2"/>
          </w:tcPr>
          <w:p w:rsidR="00A31C3E" w:rsidRPr="00CD306D" w:rsidRDefault="001F7B06" w:rsidP="0066780F">
            <w:pPr>
              <w:tabs>
                <w:tab w:val="left" w:pos="3626"/>
              </w:tabs>
              <w:rPr>
                <w:rFonts w:cs="Times New Roman"/>
                <w:color w:val="000000"/>
                <w:lang w:eastAsia="ru-RU"/>
              </w:rPr>
            </w:pPr>
            <w:r w:rsidRPr="00CD306D">
              <w:rPr>
                <w:rFonts w:cs="Times New Roman"/>
                <w:color w:val="000000"/>
                <w:lang w:eastAsia="ru-RU"/>
              </w:rPr>
              <w:t>а</w:t>
            </w:r>
            <w:r w:rsidR="00A31C3E" w:rsidRPr="00CD306D">
              <w:rPr>
                <w:rFonts w:cs="Times New Roman"/>
                <w:color w:val="000000"/>
                <w:lang w:eastAsia="ru-RU"/>
              </w:rPr>
              <w:t>нализ достигнутых результатов.</w:t>
            </w:r>
          </w:p>
        </w:tc>
      </w:tr>
      <w:tr w:rsidR="00A31C3E" w:rsidRPr="00CD306D" w:rsidTr="0014596A">
        <w:tc>
          <w:tcPr>
            <w:tcW w:w="1668" w:type="dxa"/>
          </w:tcPr>
          <w:p w:rsidR="00A31C3E" w:rsidRPr="00CD306D" w:rsidRDefault="00A31C3E" w:rsidP="0066780F">
            <w:pPr>
              <w:jc w:val="both"/>
              <w:rPr>
                <w:rFonts w:cs="Times New Roman"/>
              </w:rPr>
            </w:pPr>
            <w:r w:rsidRPr="00CD306D">
              <w:rPr>
                <w:rFonts w:cs="Times New Roman"/>
              </w:rPr>
              <w:t>Задачи</w:t>
            </w:r>
          </w:p>
        </w:tc>
        <w:tc>
          <w:tcPr>
            <w:tcW w:w="8363" w:type="dxa"/>
            <w:gridSpan w:val="2"/>
          </w:tcPr>
          <w:p w:rsidR="00A31C3E" w:rsidRPr="00CD306D" w:rsidRDefault="00A31C3E" w:rsidP="0066780F">
            <w:pPr>
              <w:tabs>
                <w:tab w:val="left" w:pos="3626"/>
              </w:tabs>
              <w:rPr>
                <w:rFonts w:cs="Times New Roman"/>
                <w:color w:val="000000"/>
                <w:lang w:eastAsia="ru-RU"/>
              </w:rPr>
            </w:pPr>
            <w:r w:rsidRPr="00CD306D">
              <w:rPr>
                <w:rFonts w:cs="Times New Roman"/>
                <w:color w:val="000000"/>
                <w:lang w:eastAsia="ru-RU"/>
              </w:rPr>
              <w:t>- разработать механизм  оценки достигнутых результатов.</w:t>
            </w:r>
          </w:p>
          <w:p w:rsidR="00A31C3E" w:rsidRPr="00CD306D" w:rsidRDefault="00A31C3E" w:rsidP="0066780F">
            <w:pPr>
              <w:tabs>
                <w:tab w:val="left" w:pos="3626"/>
              </w:tabs>
              <w:rPr>
                <w:rFonts w:cs="Times New Roman"/>
                <w:color w:val="000000"/>
                <w:lang w:eastAsia="ru-RU"/>
              </w:rPr>
            </w:pPr>
            <w:r w:rsidRPr="00CD306D">
              <w:rPr>
                <w:rFonts w:cs="Times New Roman"/>
                <w:color w:val="000000"/>
                <w:lang w:eastAsia="ru-RU"/>
              </w:rPr>
              <w:t>- скорректировать механизмы реализации проекта с учётом возникших трудностей.</w:t>
            </w:r>
          </w:p>
          <w:p w:rsidR="00A31C3E" w:rsidRPr="00CD306D" w:rsidRDefault="00A31C3E" w:rsidP="0066780F">
            <w:pPr>
              <w:tabs>
                <w:tab w:val="left" w:pos="3626"/>
              </w:tabs>
              <w:rPr>
                <w:rFonts w:cs="Times New Roman"/>
                <w:color w:val="000000"/>
              </w:rPr>
            </w:pPr>
            <w:r w:rsidRPr="00CD306D">
              <w:rPr>
                <w:rFonts w:cs="Times New Roman"/>
                <w:color w:val="000000"/>
                <w:lang w:eastAsia="ru-RU"/>
              </w:rPr>
              <w:t>-  составить план дальнейшей работы</w:t>
            </w:r>
          </w:p>
        </w:tc>
      </w:tr>
    </w:tbl>
    <w:p w:rsidR="00270E18" w:rsidRPr="00CD306D" w:rsidRDefault="00270E18" w:rsidP="0066780F">
      <w:pPr>
        <w:shd w:val="clear" w:color="auto" w:fill="FFFFFF"/>
        <w:ind w:right="2592"/>
        <w:jc w:val="both"/>
        <w:rPr>
          <w:rFonts w:cs="Times New Roman"/>
          <w:b/>
          <w:bCs/>
          <w:color w:val="000000"/>
          <w:lang w:eastAsia="ru-RU"/>
        </w:rPr>
      </w:pPr>
    </w:p>
    <w:p w:rsidR="003F7BD5" w:rsidRPr="00CD306D" w:rsidRDefault="003F7BD5" w:rsidP="0066780F">
      <w:pPr>
        <w:widowControl w:val="0"/>
        <w:ind w:left="720"/>
        <w:jc w:val="center"/>
        <w:rPr>
          <w:rFonts w:eastAsia="DejaVu Sans" w:cs="Times New Roman"/>
          <w:b/>
          <w:kern w:val="1"/>
          <w:lang w:eastAsia="hi-IN" w:bidi="hi-IN"/>
        </w:rPr>
      </w:pPr>
      <w:r w:rsidRPr="00CD306D">
        <w:rPr>
          <w:rFonts w:eastAsia="DejaVu Sans" w:cs="Times New Roman"/>
          <w:b/>
          <w:kern w:val="1"/>
          <w:lang w:eastAsia="hi-IN" w:bidi="hi-IN"/>
        </w:rPr>
        <w:t>План мероприятий по реализации программы</w:t>
      </w:r>
    </w:p>
    <w:p w:rsidR="001F7B06" w:rsidRPr="00CD306D" w:rsidRDefault="003F7BD5" w:rsidP="001125D8">
      <w:pPr>
        <w:widowControl w:val="0"/>
        <w:jc w:val="center"/>
        <w:rPr>
          <w:rFonts w:eastAsia="DejaVu Sans" w:cs="Times New Roman"/>
          <w:b/>
          <w:kern w:val="1"/>
          <w:lang w:eastAsia="hi-IN" w:bidi="hi-IN"/>
        </w:rPr>
      </w:pPr>
      <w:r w:rsidRPr="00CD306D">
        <w:rPr>
          <w:rFonts w:eastAsia="DejaVu Sans" w:cs="Times New Roman"/>
          <w:b/>
          <w:kern w:val="1"/>
          <w:lang w:eastAsia="hi-IN" w:bidi="hi-IN"/>
        </w:rPr>
        <w:t>«Одаренные дети» на 201</w:t>
      </w:r>
      <w:r w:rsidR="00A8197A">
        <w:rPr>
          <w:rFonts w:eastAsia="DejaVu Sans" w:cs="Times New Roman"/>
          <w:b/>
          <w:kern w:val="1"/>
          <w:lang w:eastAsia="hi-IN" w:bidi="hi-IN"/>
        </w:rPr>
        <w:t>7</w:t>
      </w:r>
      <w:r w:rsidRPr="00CD306D">
        <w:rPr>
          <w:rFonts w:eastAsia="DejaVu Sans" w:cs="Times New Roman"/>
          <w:b/>
          <w:kern w:val="1"/>
          <w:lang w:eastAsia="hi-IN" w:bidi="hi-IN"/>
        </w:rPr>
        <w:t>-201</w:t>
      </w:r>
      <w:r w:rsidR="00A8197A">
        <w:rPr>
          <w:rFonts w:eastAsia="DejaVu Sans" w:cs="Times New Roman"/>
          <w:b/>
          <w:kern w:val="1"/>
          <w:lang w:eastAsia="hi-IN" w:bidi="hi-IN"/>
        </w:rPr>
        <w:t>9</w:t>
      </w:r>
      <w:r w:rsidR="006B406A" w:rsidRPr="00CD306D">
        <w:rPr>
          <w:rFonts w:eastAsia="DejaVu Sans" w:cs="Times New Roman"/>
          <w:b/>
          <w:kern w:val="1"/>
          <w:lang w:eastAsia="hi-IN" w:bidi="hi-IN"/>
        </w:rPr>
        <w:t xml:space="preserve"> </w:t>
      </w:r>
      <w:r w:rsidRPr="00CD306D">
        <w:rPr>
          <w:rFonts w:eastAsia="DejaVu Sans" w:cs="Times New Roman"/>
          <w:b/>
          <w:kern w:val="1"/>
          <w:lang w:eastAsia="hi-IN" w:bidi="hi-IN"/>
        </w:rPr>
        <w:t>гг.</w:t>
      </w:r>
    </w:p>
    <w:tbl>
      <w:tblPr>
        <w:tblStyle w:val="affb"/>
        <w:tblW w:w="10314" w:type="dxa"/>
        <w:tblLayout w:type="fixed"/>
        <w:tblLook w:val="04A0"/>
      </w:tblPr>
      <w:tblGrid>
        <w:gridCol w:w="644"/>
        <w:gridCol w:w="3224"/>
        <w:gridCol w:w="111"/>
        <w:gridCol w:w="2933"/>
        <w:gridCol w:w="1418"/>
        <w:gridCol w:w="1984"/>
      </w:tblGrid>
      <w:tr w:rsidR="00361E33" w:rsidRPr="00CD306D" w:rsidTr="00361E33">
        <w:tc>
          <w:tcPr>
            <w:tcW w:w="644" w:type="dxa"/>
          </w:tcPr>
          <w:p w:rsidR="00361E33" w:rsidRPr="00CD306D" w:rsidRDefault="00361E33" w:rsidP="0066780F">
            <w:pPr>
              <w:jc w:val="center"/>
              <w:rPr>
                <w:rFonts w:cs="Times New Roman"/>
              </w:rPr>
            </w:pPr>
            <w:r w:rsidRPr="00CD306D">
              <w:rPr>
                <w:rFonts w:cs="Times New Roman"/>
              </w:rPr>
              <w:t>№</w:t>
            </w:r>
          </w:p>
          <w:p w:rsidR="00361E33" w:rsidRPr="00CD306D" w:rsidRDefault="00361E33" w:rsidP="0066780F">
            <w:pPr>
              <w:jc w:val="center"/>
              <w:rPr>
                <w:rFonts w:cs="Times New Roman"/>
              </w:rPr>
            </w:pPr>
          </w:p>
        </w:tc>
        <w:tc>
          <w:tcPr>
            <w:tcW w:w="3335" w:type="dxa"/>
            <w:gridSpan w:val="2"/>
          </w:tcPr>
          <w:p w:rsidR="00361E33" w:rsidRPr="00CD306D" w:rsidRDefault="00361E33" w:rsidP="0066780F">
            <w:pPr>
              <w:jc w:val="center"/>
              <w:rPr>
                <w:rFonts w:cs="Times New Roman"/>
              </w:rPr>
            </w:pPr>
            <w:r w:rsidRPr="00CD306D">
              <w:rPr>
                <w:rFonts w:cs="Times New Roman"/>
              </w:rPr>
              <w:t>Мероприятия</w:t>
            </w:r>
          </w:p>
        </w:tc>
        <w:tc>
          <w:tcPr>
            <w:tcW w:w="2933" w:type="dxa"/>
          </w:tcPr>
          <w:p w:rsidR="00361E33" w:rsidRPr="00CD306D" w:rsidRDefault="00361E33" w:rsidP="0066780F">
            <w:pPr>
              <w:jc w:val="center"/>
              <w:rPr>
                <w:rFonts w:cs="Times New Roman"/>
              </w:rPr>
            </w:pPr>
            <w:r w:rsidRPr="00CD306D">
              <w:rPr>
                <w:rFonts w:cs="Times New Roman"/>
              </w:rPr>
              <w:t>Результат</w:t>
            </w:r>
          </w:p>
        </w:tc>
        <w:tc>
          <w:tcPr>
            <w:tcW w:w="1418" w:type="dxa"/>
          </w:tcPr>
          <w:p w:rsidR="00361E33" w:rsidRPr="00CD306D" w:rsidRDefault="00361E33" w:rsidP="0066780F">
            <w:pPr>
              <w:jc w:val="center"/>
              <w:rPr>
                <w:rFonts w:cs="Times New Roman"/>
              </w:rPr>
            </w:pPr>
            <w:r w:rsidRPr="00CD306D">
              <w:rPr>
                <w:rFonts w:cs="Times New Roman"/>
              </w:rPr>
              <w:t>Сроки</w:t>
            </w:r>
          </w:p>
        </w:tc>
        <w:tc>
          <w:tcPr>
            <w:tcW w:w="1984" w:type="dxa"/>
          </w:tcPr>
          <w:p w:rsidR="00361E33" w:rsidRPr="00CD306D" w:rsidRDefault="00361E33" w:rsidP="0066780F">
            <w:pPr>
              <w:jc w:val="center"/>
              <w:rPr>
                <w:rFonts w:cs="Times New Roman"/>
              </w:rPr>
            </w:pPr>
            <w:r w:rsidRPr="00940032">
              <w:rPr>
                <w:rFonts w:cs="Times New Roman"/>
              </w:rPr>
              <w:t>Ответственные</w:t>
            </w:r>
          </w:p>
        </w:tc>
      </w:tr>
      <w:tr w:rsidR="00BC0BEA" w:rsidRPr="00CD306D" w:rsidTr="00442305">
        <w:tc>
          <w:tcPr>
            <w:tcW w:w="10314" w:type="dxa"/>
            <w:gridSpan w:val="6"/>
          </w:tcPr>
          <w:p w:rsidR="00BC0BEA" w:rsidRPr="00CD306D" w:rsidRDefault="00BC0BEA" w:rsidP="001125D8">
            <w:pPr>
              <w:jc w:val="center"/>
              <w:rPr>
                <w:rFonts w:cs="Times New Roman"/>
              </w:rPr>
            </w:pPr>
            <w:r w:rsidRPr="00CD306D">
              <w:rPr>
                <w:rFonts w:cs="Times New Roman"/>
              </w:rPr>
              <w:t xml:space="preserve">1й этап – </w:t>
            </w:r>
            <w:r w:rsidR="001125D8">
              <w:rPr>
                <w:rFonts w:eastAsia="DejaVu Sans" w:cs="Times New Roman"/>
                <w:b/>
                <w:bCs/>
                <w:kern w:val="1"/>
                <w:lang w:eastAsia="hi-IN" w:bidi="hi-IN"/>
              </w:rPr>
              <w:t>М</w:t>
            </w:r>
            <w:r w:rsidRPr="00CD306D">
              <w:rPr>
                <w:rFonts w:eastAsia="DejaVu Sans" w:cs="Times New Roman"/>
                <w:b/>
                <w:bCs/>
                <w:kern w:val="1"/>
                <w:lang w:eastAsia="hi-IN" w:bidi="hi-IN"/>
              </w:rPr>
              <w:t xml:space="preserve">етодологический  (январь </w:t>
            </w:r>
            <w:r w:rsidRPr="00107A07">
              <w:rPr>
                <w:rFonts w:eastAsia="DejaVu Sans" w:cs="Times New Roman"/>
                <w:b/>
                <w:bCs/>
                <w:kern w:val="1"/>
                <w:lang w:eastAsia="hi-IN" w:bidi="hi-IN"/>
              </w:rPr>
              <w:t xml:space="preserve">– </w:t>
            </w:r>
            <w:r w:rsidR="00107A07">
              <w:rPr>
                <w:rFonts w:eastAsia="DejaVu Sans" w:cs="Times New Roman"/>
                <w:b/>
                <w:bCs/>
                <w:kern w:val="1"/>
                <w:lang w:eastAsia="hi-IN" w:bidi="hi-IN"/>
              </w:rPr>
              <w:t>июнь 2017</w:t>
            </w:r>
            <w:r w:rsidRPr="00107A07">
              <w:rPr>
                <w:rFonts w:eastAsia="DejaVu Sans" w:cs="Times New Roman"/>
                <w:b/>
                <w:bCs/>
                <w:kern w:val="1"/>
                <w:lang w:eastAsia="hi-IN" w:bidi="hi-IN"/>
              </w:rPr>
              <w:t>г.)</w:t>
            </w:r>
          </w:p>
        </w:tc>
      </w:tr>
      <w:tr w:rsidR="00BC0BEA" w:rsidRPr="00CD306D" w:rsidTr="00361E33">
        <w:tc>
          <w:tcPr>
            <w:tcW w:w="644" w:type="dxa"/>
          </w:tcPr>
          <w:p w:rsidR="00BC0BEA" w:rsidRPr="00CD306D" w:rsidRDefault="00BC0BEA" w:rsidP="0066780F">
            <w:pPr>
              <w:jc w:val="center"/>
              <w:rPr>
                <w:rFonts w:cs="Times New Roman"/>
              </w:rPr>
            </w:pPr>
            <w:r w:rsidRPr="00CD306D">
              <w:rPr>
                <w:rFonts w:cs="Times New Roman"/>
              </w:rPr>
              <w:t>1.</w:t>
            </w:r>
          </w:p>
        </w:tc>
        <w:tc>
          <w:tcPr>
            <w:tcW w:w="3335" w:type="dxa"/>
            <w:gridSpan w:val="2"/>
          </w:tcPr>
          <w:p w:rsidR="00BC0BEA" w:rsidRPr="00CD306D" w:rsidRDefault="00BC0BEA" w:rsidP="0066780F">
            <w:pPr>
              <w:pStyle w:val="Default"/>
              <w:rPr>
                <w:rFonts w:cs="Times New Roman"/>
              </w:rPr>
            </w:pPr>
            <w:r w:rsidRPr="00CD306D">
              <w:rPr>
                <w:rFonts w:eastAsia="DejaVu Sans" w:cs="Times New Roman"/>
                <w:kern w:val="1"/>
                <w:lang w:eastAsia="hi-IN" w:bidi="hi-IN"/>
              </w:rPr>
              <w:t>Создание творческой группы по реализации программы</w:t>
            </w:r>
          </w:p>
        </w:tc>
        <w:tc>
          <w:tcPr>
            <w:tcW w:w="2933" w:type="dxa"/>
          </w:tcPr>
          <w:p w:rsidR="00BC0BEA" w:rsidRPr="00CD306D" w:rsidRDefault="00BC0BEA" w:rsidP="0066780F">
            <w:pPr>
              <w:pStyle w:val="Default"/>
              <w:rPr>
                <w:rFonts w:cs="Times New Roman"/>
              </w:rPr>
            </w:pPr>
            <w:r w:rsidRPr="00CD306D">
              <w:rPr>
                <w:rFonts w:cs="Times New Roman"/>
              </w:rPr>
              <w:t>План работы с одаренными детьми</w:t>
            </w:r>
          </w:p>
        </w:tc>
        <w:tc>
          <w:tcPr>
            <w:tcW w:w="1418" w:type="dxa"/>
          </w:tcPr>
          <w:p w:rsidR="00BC0BEA" w:rsidRPr="00CD306D" w:rsidRDefault="00107A07" w:rsidP="0066780F">
            <w:pPr>
              <w:jc w:val="center"/>
              <w:rPr>
                <w:rFonts w:cs="Times New Roman"/>
              </w:rPr>
            </w:pPr>
            <w:r>
              <w:rPr>
                <w:rFonts w:cs="Times New Roman"/>
              </w:rPr>
              <w:t>январь 2017</w:t>
            </w:r>
            <w:r w:rsidR="00BC0BEA" w:rsidRPr="00CD306D">
              <w:rPr>
                <w:rFonts w:cs="Times New Roman"/>
              </w:rPr>
              <w:t>г.</w:t>
            </w:r>
          </w:p>
        </w:tc>
        <w:tc>
          <w:tcPr>
            <w:tcW w:w="1984" w:type="dxa"/>
          </w:tcPr>
          <w:p w:rsidR="00BC0BEA" w:rsidRPr="00CD306D" w:rsidRDefault="00BC0BEA" w:rsidP="0066780F">
            <w:pPr>
              <w:jc w:val="center"/>
              <w:rPr>
                <w:rFonts w:cs="Times New Roman"/>
              </w:rPr>
            </w:pPr>
          </w:p>
        </w:tc>
      </w:tr>
      <w:tr w:rsidR="00BC0BEA" w:rsidRPr="00CD306D" w:rsidTr="00361E33">
        <w:tc>
          <w:tcPr>
            <w:tcW w:w="644" w:type="dxa"/>
          </w:tcPr>
          <w:p w:rsidR="00BC0BEA" w:rsidRPr="00CD306D" w:rsidRDefault="00BC0BEA" w:rsidP="0066780F">
            <w:pPr>
              <w:jc w:val="center"/>
              <w:rPr>
                <w:rFonts w:cs="Times New Roman"/>
              </w:rPr>
            </w:pPr>
            <w:r w:rsidRPr="00CD306D">
              <w:rPr>
                <w:rFonts w:cs="Times New Roman"/>
              </w:rPr>
              <w:t>2.</w:t>
            </w:r>
          </w:p>
        </w:tc>
        <w:tc>
          <w:tcPr>
            <w:tcW w:w="3335" w:type="dxa"/>
            <w:gridSpan w:val="2"/>
          </w:tcPr>
          <w:p w:rsidR="00BC0BEA" w:rsidRPr="00CD306D" w:rsidRDefault="00BC0BEA" w:rsidP="0066780F">
            <w:pPr>
              <w:pStyle w:val="Default"/>
              <w:rPr>
                <w:rFonts w:eastAsia="DejaVu Sans" w:cs="Times New Roman"/>
                <w:kern w:val="1"/>
                <w:lang w:eastAsia="hi-IN" w:bidi="hi-IN"/>
              </w:rPr>
            </w:pPr>
            <w:r w:rsidRPr="00CD306D">
              <w:rPr>
                <w:rFonts w:eastAsia="DejaVu Sans" w:cs="Times New Roman"/>
                <w:kern w:val="1"/>
                <w:lang w:eastAsia="hi-IN" w:bidi="hi-IN"/>
              </w:rPr>
              <w:t>Изучение нормативной базы</w:t>
            </w:r>
          </w:p>
        </w:tc>
        <w:tc>
          <w:tcPr>
            <w:tcW w:w="2933" w:type="dxa"/>
          </w:tcPr>
          <w:p w:rsidR="00BC0BEA" w:rsidRPr="00CD306D" w:rsidRDefault="00BC0BEA" w:rsidP="0066780F">
            <w:pPr>
              <w:pStyle w:val="Default"/>
              <w:rPr>
                <w:rFonts w:cs="Times New Roman"/>
              </w:rPr>
            </w:pPr>
            <w:r w:rsidRPr="00CD306D">
              <w:rPr>
                <w:rFonts w:cs="Times New Roman"/>
              </w:rPr>
              <w:t>Банк нормативных документов</w:t>
            </w:r>
          </w:p>
        </w:tc>
        <w:tc>
          <w:tcPr>
            <w:tcW w:w="1418" w:type="dxa"/>
          </w:tcPr>
          <w:p w:rsidR="00BC0BEA" w:rsidRPr="00CD306D" w:rsidRDefault="00107A07" w:rsidP="0066780F">
            <w:pPr>
              <w:jc w:val="center"/>
              <w:rPr>
                <w:rFonts w:cs="Times New Roman"/>
              </w:rPr>
            </w:pPr>
            <w:r>
              <w:rPr>
                <w:rFonts w:cs="Times New Roman"/>
              </w:rPr>
              <w:t>январь 2017</w:t>
            </w:r>
            <w:r w:rsidR="00BC0BEA" w:rsidRPr="00CD306D">
              <w:rPr>
                <w:rFonts w:cs="Times New Roman"/>
              </w:rPr>
              <w:t>г.</w:t>
            </w:r>
          </w:p>
        </w:tc>
        <w:tc>
          <w:tcPr>
            <w:tcW w:w="1984" w:type="dxa"/>
          </w:tcPr>
          <w:p w:rsidR="00BC0BEA" w:rsidRPr="00CD306D" w:rsidRDefault="00BC0BEA" w:rsidP="0066780F">
            <w:pPr>
              <w:jc w:val="center"/>
              <w:rPr>
                <w:rFonts w:cs="Times New Roman"/>
              </w:rPr>
            </w:pPr>
          </w:p>
        </w:tc>
      </w:tr>
      <w:tr w:rsidR="00BC0BEA" w:rsidRPr="00CD306D" w:rsidTr="00361E33">
        <w:tc>
          <w:tcPr>
            <w:tcW w:w="644" w:type="dxa"/>
          </w:tcPr>
          <w:p w:rsidR="00BC0BEA" w:rsidRPr="00CD306D" w:rsidRDefault="00BC0BEA" w:rsidP="0066780F">
            <w:pPr>
              <w:jc w:val="center"/>
              <w:rPr>
                <w:rFonts w:cs="Times New Roman"/>
              </w:rPr>
            </w:pPr>
            <w:r w:rsidRPr="00CD306D">
              <w:rPr>
                <w:rFonts w:cs="Times New Roman"/>
              </w:rPr>
              <w:t>3.</w:t>
            </w:r>
          </w:p>
        </w:tc>
        <w:tc>
          <w:tcPr>
            <w:tcW w:w="3335" w:type="dxa"/>
            <w:gridSpan w:val="2"/>
          </w:tcPr>
          <w:p w:rsidR="00BC0BEA" w:rsidRPr="00CD306D" w:rsidRDefault="00BC0BEA" w:rsidP="0066780F">
            <w:pPr>
              <w:pStyle w:val="Default"/>
              <w:rPr>
                <w:rFonts w:cs="Times New Roman"/>
              </w:rPr>
            </w:pPr>
            <w:r w:rsidRPr="00CD306D">
              <w:rPr>
                <w:rFonts w:eastAsia="DejaVu Sans" w:cs="Times New Roman"/>
                <w:kern w:val="1"/>
                <w:lang w:eastAsia="hi-IN" w:bidi="hi-IN"/>
              </w:rPr>
              <w:t xml:space="preserve">Подбор литературы, необходимой для </w:t>
            </w:r>
            <w:r w:rsidRPr="00CD306D">
              <w:rPr>
                <w:rFonts w:eastAsia="DejaVu Sans" w:cs="Times New Roman"/>
                <w:kern w:val="1"/>
                <w:lang w:eastAsia="hi-IN" w:bidi="hi-IN"/>
              </w:rPr>
              <w:lastRenderedPageBreak/>
              <w:t>самообразования педагогов по проблеме.</w:t>
            </w:r>
            <w:r w:rsidRPr="00CD306D">
              <w:rPr>
                <w:rFonts w:eastAsia="DejaVu Sans" w:cs="Times New Roman"/>
                <w:kern w:val="1"/>
                <w:lang w:eastAsia="hi-IN" w:bidi="hi-IN"/>
              </w:rPr>
              <w:br/>
              <w:t>Систематический обзор новых поступлений.</w:t>
            </w:r>
          </w:p>
        </w:tc>
        <w:tc>
          <w:tcPr>
            <w:tcW w:w="2933" w:type="dxa"/>
          </w:tcPr>
          <w:p w:rsidR="00BC0BEA" w:rsidRPr="00CD306D" w:rsidRDefault="00BC0BEA" w:rsidP="0066780F">
            <w:pPr>
              <w:pStyle w:val="Default"/>
              <w:rPr>
                <w:rFonts w:cs="Times New Roman"/>
              </w:rPr>
            </w:pPr>
            <w:r w:rsidRPr="00CD306D">
              <w:rPr>
                <w:rFonts w:cs="Times New Roman"/>
              </w:rPr>
              <w:lastRenderedPageBreak/>
              <w:t xml:space="preserve">Представление обзора литературы на </w:t>
            </w:r>
            <w:r w:rsidRPr="00CD306D">
              <w:rPr>
                <w:rFonts w:cs="Times New Roman"/>
              </w:rPr>
              <w:lastRenderedPageBreak/>
              <w:t xml:space="preserve">методическом семинаре </w:t>
            </w:r>
          </w:p>
        </w:tc>
        <w:tc>
          <w:tcPr>
            <w:tcW w:w="1418" w:type="dxa"/>
          </w:tcPr>
          <w:p w:rsidR="00BC0BEA" w:rsidRPr="00CD306D" w:rsidRDefault="00BC0BEA" w:rsidP="0066780F">
            <w:pPr>
              <w:jc w:val="center"/>
              <w:rPr>
                <w:rFonts w:cs="Times New Roman"/>
              </w:rPr>
            </w:pPr>
            <w:r w:rsidRPr="00CD306D">
              <w:rPr>
                <w:rFonts w:cs="Times New Roman"/>
              </w:rPr>
              <w:lastRenderedPageBreak/>
              <w:t>февраль</w:t>
            </w:r>
          </w:p>
          <w:p w:rsidR="00BC0BEA" w:rsidRPr="00CD306D" w:rsidRDefault="00107A07" w:rsidP="0066780F">
            <w:pPr>
              <w:jc w:val="center"/>
              <w:rPr>
                <w:rFonts w:cs="Times New Roman"/>
              </w:rPr>
            </w:pPr>
            <w:r>
              <w:rPr>
                <w:rFonts w:cs="Times New Roman"/>
              </w:rPr>
              <w:t>2017</w:t>
            </w:r>
            <w:r w:rsidR="00BC0BEA" w:rsidRPr="00CD306D">
              <w:rPr>
                <w:rFonts w:cs="Times New Roman"/>
              </w:rPr>
              <w:t xml:space="preserve"> год</w:t>
            </w:r>
          </w:p>
          <w:p w:rsidR="00BC0BEA" w:rsidRPr="00CD306D" w:rsidRDefault="00BC0BEA" w:rsidP="0066780F">
            <w:pPr>
              <w:jc w:val="center"/>
              <w:rPr>
                <w:rFonts w:cs="Times New Roman"/>
              </w:rPr>
            </w:pPr>
            <w:r w:rsidRPr="00CD306D">
              <w:rPr>
                <w:rFonts w:cs="Times New Roman"/>
              </w:rPr>
              <w:lastRenderedPageBreak/>
              <w:t>.</w:t>
            </w:r>
          </w:p>
        </w:tc>
        <w:tc>
          <w:tcPr>
            <w:tcW w:w="1984" w:type="dxa"/>
          </w:tcPr>
          <w:p w:rsidR="00BC0BEA" w:rsidRPr="00CD306D" w:rsidRDefault="00BC0BEA" w:rsidP="0066780F">
            <w:pPr>
              <w:jc w:val="center"/>
              <w:rPr>
                <w:rFonts w:cs="Times New Roman"/>
              </w:rPr>
            </w:pPr>
          </w:p>
        </w:tc>
      </w:tr>
      <w:tr w:rsidR="00BC0BEA" w:rsidRPr="00CD306D" w:rsidTr="00361E33">
        <w:tc>
          <w:tcPr>
            <w:tcW w:w="644" w:type="dxa"/>
          </w:tcPr>
          <w:p w:rsidR="00BC0BEA" w:rsidRPr="00CD306D" w:rsidRDefault="00BC0BEA" w:rsidP="0066780F">
            <w:pPr>
              <w:jc w:val="center"/>
              <w:rPr>
                <w:rFonts w:cs="Times New Roman"/>
              </w:rPr>
            </w:pPr>
            <w:r w:rsidRPr="00CD306D">
              <w:rPr>
                <w:rFonts w:cs="Times New Roman"/>
              </w:rPr>
              <w:lastRenderedPageBreak/>
              <w:t>4.</w:t>
            </w:r>
          </w:p>
        </w:tc>
        <w:tc>
          <w:tcPr>
            <w:tcW w:w="3335" w:type="dxa"/>
            <w:gridSpan w:val="2"/>
          </w:tcPr>
          <w:p w:rsidR="00BC0BEA" w:rsidRPr="00CD306D" w:rsidRDefault="00BC0BEA" w:rsidP="0066780F">
            <w:pPr>
              <w:pStyle w:val="Default"/>
              <w:rPr>
                <w:rFonts w:cs="Times New Roman"/>
              </w:rPr>
            </w:pPr>
            <w:r w:rsidRPr="00CD306D">
              <w:rPr>
                <w:rFonts w:eastAsia="DejaVu Sans" w:cs="Times New Roman"/>
                <w:kern w:val="1"/>
                <w:lang w:eastAsia="hi-IN" w:bidi="hi-IN"/>
              </w:rPr>
              <w:t>Разработка  системы поиска, выявления и поддержки одаренных детей</w:t>
            </w:r>
          </w:p>
        </w:tc>
        <w:tc>
          <w:tcPr>
            <w:tcW w:w="2933" w:type="dxa"/>
          </w:tcPr>
          <w:p w:rsidR="00BC0BEA" w:rsidRPr="00CD306D" w:rsidRDefault="00042B0D" w:rsidP="0066780F">
            <w:pPr>
              <w:pStyle w:val="Default"/>
              <w:rPr>
                <w:rFonts w:cs="Times New Roman"/>
              </w:rPr>
            </w:pPr>
            <w:r w:rsidRPr="00CD306D">
              <w:rPr>
                <w:rFonts w:cs="Times New Roman"/>
              </w:rPr>
              <w:t>Система психолого-педагогической  диагностики, направленной на выявление  обучающихся, проявивших выдающиеся способности, их поддержка</w:t>
            </w:r>
          </w:p>
        </w:tc>
        <w:tc>
          <w:tcPr>
            <w:tcW w:w="1418" w:type="dxa"/>
          </w:tcPr>
          <w:p w:rsidR="00BC0BEA" w:rsidRPr="00CD306D" w:rsidRDefault="00BC0BEA" w:rsidP="0066780F">
            <w:pPr>
              <w:jc w:val="center"/>
              <w:rPr>
                <w:rFonts w:cs="Times New Roman"/>
              </w:rPr>
            </w:pPr>
            <w:r w:rsidRPr="00CD306D">
              <w:rPr>
                <w:rFonts w:cs="Times New Roman"/>
              </w:rPr>
              <w:t>февраль</w:t>
            </w:r>
          </w:p>
          <w:p w:rsidR="00BC0BEA" w:rsidRPr="00CD306D" w:rsidRDefault="00107A07" w:rsidP="0066780F">
            <w:pPr>
              <w:jc w:val="center"/>
              <w:rPr>
                <w:rFonts w:cs="Times New Roman"/>
              </w:rPr>
            </w:pPr>
            <w:r>
              <w:rPr>
                <w:rFonts w:cs="Times New Roman"/>
              </w:rPr>
              <w:t>2017</w:t>
            </w:r>
            <w:r w:rsidR="00BC0BEA" w:rsidRPr="00CD306D">
              <w:rPr>
                <w:rFonts w:cs="Times New Roman"/>
              </w:rPr>
              <w:t xml:space="preserve"> год</w:t>
            </w:r>
          </w:p>
          <w:p w:rsidR="00BC0BEA" w:rsidRPr="00CD306D" w:rsidRDefault="00BC0BEA" w:rsidP="0066780F">
            <w:pPr>
              <w:jc w:val="center"/>
              <w:rPr>
                <w:rFonts w:cs="Times New Roman"/>
              </w:rPr>
            </w:pPr>
          </w:p>
        </w:tc>
        <w:tc>
          <w:tcPr>
            <w:tcW w:w="1984" w:type="dxa"/>
          </w:tcPr>
          <w:p w:rsidR="00BC0BEA" w:rsidRPr="00CD306D" w:rsidRDefault="00BC0BEA" w:rsidP="0066780F">
            <w:pPr>
              <w:jc w:val="center"/>
              <w:rPr>
                <w:rFonts w:cs="Times New Roman"/>
              </w:rPr>
            </w:pPr>
          </w:p>
        </w:tc>
      </w:tr>
      <w:tr w:rsidR="00BC0BEA" w:rsidRPr="00CD306D" w:rsidTr="00361E33">
        <w:tc>
          <w:tcPr>
            <w:tcW w:w="644" w:type="dxa"/>
          </w:tcPr>
          <w:p w:rsidR="00BC0BEA" w:rsidRPr="00CD306D" w:rsidRDefault="00BC0BEA" w:rsidP="0066780F">
            <w:pPr>
              <w:jc w:val="center"/>
              <w:rPr>
                <w:rFonts w:cs="Times New Roman"/>
              </w:rPr>
            </w:pPr>
            <w:r w:rsidRPr="00CD306D">
              <w:rPr>
                <w:rFonts w:cs="Times New Roman"/>
              </w:rPr>
              <w:t>5.</w:t>
            </w:r>
          </w:p>
        </w:tc>
        <w:tc>
          <w:tcPr>
            <w:tcW w:w="3335" w:type="dxa"/>
            <w:gridSpan w:val="2"/>
          </w:tcPr>
          <w:p w:rsidR="00BC0BEA" w:rsidRPr="00CD306D" w:rsidRDefault="00BC0BEA" w:rsidP="0066780F">
            <w:pPr>
              <w:pStyle w:val="Default"/>
              <w:rPr>
                <w:rFonts w:cs="Times New Roman"/>
              </w:rPr>
            </w:pPr>
            <w:r w:rsidRPr="00CD306D">
              <w:rPr>
                <w:rFonts w:eastAsia="DejaVu Sans" w:cs="Times New Roman"/>
                <w:kern w:val="1"/>
                <w:lang w:eastAsia="hi-IN" w:bidi="hi-IN"/>
              </w:rPr>
              <w:t xml:space="preserve">Обобщение имеющегося практического опыта работы по работе с </w:t>
            </w:r>
            <w:proofErr w:type="gramStart"/>
            <w:r w:rsidRPr="00CD306D">
              <w:rPr>
                <w:rFonts w:eastAsia="DejaVu Sans" w:cs="Times New Roman"/>
                <w:kern w:val="1"/>
                <w:lang w:eastAsia="hi-IN" w:bidi="hi-IN"/>
              </w:rPr>
              <w:t>одаренными</w:t>
            </w:r>
            <w:proofErr w:type="gramEnd"/>
          </w:p>
        </w:tc>
        <w:tc>
          <w:tcPr>
            <w:tcW w:w="2933" w:type="dxa"/>
          </w:tcPr>
          <w:p w:rsidR="00042B0D" w:rsidRPr="00CD306D" w:rsidRDefault="00BC0BEA" w:rsidP="0066780F">
            <w:pPr>
              <w:pStyle w:val="Default"/>
              <w:rPr>
                <w:rFonts w:cs="Times New Roman"/>
              </w:rPr>
            </w:pPr>
            <w:r w:rsidRPr="00CD306D">
              <w:rPr>
                <w:rFonts w:cs="Times New Roman"/>
              </w:rPr>
              <w:t>Выступление на школьном методическом объединении</w:t>
            </w:r>
            <w:r w:rsidR="00042B0D" w:rsidRPr="00CD306D">
              <w:rPr>
                <w:rFonts w:cs="Times New Roman"/>
              </w:rPr>
              <w:t>,</w:t>
            </w:r>
          </w:p>
          <w:p w:rsidR="00BC0BEA" w:rsidRPr="00CD306D" w:rsidRDefault="00042B0D" w:rsidP="0066780F">
            <w:pPr>
              <w:pStyle w:val="Default"/>
              <w:rPr>
                <w:rFonts w:cs="Times New Roman"/>
              </w:rPr>
            </w:pPr>
            <w:r w:rsidRPr="00CD306D">
              <w:rPr>
                <w:rFonts w:eastAsia="DejaVu Sans" w:cs="Times New Roman"/>
                <w:kern w:val="1"/>
                <w:lang w:eastAsia="hi-IN" w:bidi="hi-IN"/>
              </w:rPr>
              <w:t>создание рекомендаций для учителей по работе с одаренными детьми</w:t>
            </w:r>
          </w:p>
        </w:tc>
        <w:tc>
          <w:tcPr>
            <w:tcW w:w="1418" w:type="dxa"/>
          </w:tcPr>
          <w:p w:rsidR="00BC0BEA" w:rsidRPr="00CD306D" w:rsidRDefault="00BC0BEA" w:rsidP="0066780F">
            <w:pPr>
              <w:jc w:val="center"/>
              <w:rPr>
                <w:rFonts w:cs="Times New Roman"/>
              </w:rPr>
            </w:pPr>
            <w:r w:rsidRPr="00CD306D">
              <w:rPr>
                <w:rFonts w:cs="Times New Roman"/>
              </w:rPr>
              <w:t>март</w:t>
            </w:r>
          </w:p>
          <w:p w:rsidR="00BC0BEA" w:rsidRPr="00CD306D" w:rsidRDefault="00107A07" w:rsidP="0066780F">
            <w:pPr>
              <w:jc w:val="center"/>
              <w:rPr>
                <w:rFonts w:cs="Times New Roman"/>
              </w:rPr>
            </w:pPr>
            <w:r>
              <w:rPr>
                <w:rFonts w:cs="Times New Roman"/>
              </w:rPr>
              <w:t>2017</w:t>
            </w:r>
            <w:r w:rsidR="00BC0BEA" w:rsidRPr="00CD306D">
              <w:rPr>
                <w:rFonts w:cs="Times New Roman"/>
              </w:rPr>
              <w:t xml:space="preserve"> год</w:t>
            </w:r>
          </w:p>
          <w:p w:rsidR="00BC0BEA" w:rsidRPr="00CD306D" w:rsidRDefault="00BC0BEA" w:rsidP="0066780F">
            <w:pPr>
              <w:jc w:val="center"/>
              <w:rPr>
                <w:rFonts w:cs="Times New Roman"/>
              </w:rPr>
            </w:pPr>
          </w:p>
        </w:tc>
        <w:tc>
          <w:tcPr>
            <w:tcW w:w="1984" w:type="dxa"/>
          </w:tcPr>
          <w:p w:rsidR="00BC0BEA" w:rsidRPr="00CD306D" w:rsidRDefault="00BC0BEA" w:rsidP="0066780F">
            <w:pPr>
              <w:jc w:val="center"/>
              <w:rPr>
                <w:rFonts w:cs="Times New Roman"/>
              </w:rPr>
            </w:pPr>
          </w:p>
        </w:tc>
      </w:tr>
      <w:tr w:rsidR="00F2610D" w:rsidRPr="00CD306D" w:rsidTr="00361E33">
        <w:tc>
          <w:tcPr>
            <w:tcW w:w="644" w:type="dxa"/>
          </w:tcPr>
          <w:p w:rsidR="00F2610D" w:rsidRPr="00CD306D" w:rsidRDefault="00700A25" w:rsidP="0066780F">
            <w:pPr>
              <w:jc w:val="center"/>
              <w:rPr>
                <w:rFonts w:cs="Times New Roman"/>
              </w:rPr>
            </w:pPr>
            <w:r w:rsidRPr="00CD306D">
              <w:rPr>
                <w:rFonts w:cs="Times New Roman"/>
              </w:rPr>
              <w:t>6.</w:t>
            </w:r>
          </w:p>
        </w:tc>
        <w:tc>
          <w:tcPr>
            <w:tcW w:w="3335" w:type="dxa"/>
            <w:gridSpan w:val="2"/>
          </w:tcPr>
          <w:p w:rsidR="00F2610D" w:rsidRPr="00CD306D" w:rsidRDefault="00625084" w:rsidP="0066780F">
            <w:pPr>
              <w:pStyle w:val="Default"/>
              <w:rPr>
                <w:rFonts w:eastAsia="DejaVu Sans" w:cs="Times New Roman"/>
                <w:kern w:val="1"/>
                <w:lang w:eastAsia="hi-IN" w:bidi="hi-IN"/>
              </w:rPr>
            </w:pPr>
            <w:r w:rsidRPr="00CD306D">
              <w:rPr>
                <w:rFonts w:eastAsia="DejaVu Sans" w:cs="Times New Roman"/>
                <w:kern w:val="1"/>
                <w:lang w:eastAsia="hi-IN" w:bidi="hi-IN"/>
              </w:rPr>
              <w:t>С</w:t>
            </w:r>
            <w:r w:rsidR="00F2610D" w:rsidRPr="00CD306D">
              <w:rPr>
                <w:rFonts w:eastAsia="DejaVu Sans" w:cs="Times New Roman"/>
                <w:kern w:val="1"/>
                <w:lang w:eastAsia="hi-IN" w:bidi="hi-IN"/>
              </w:rPr>
              <w:t>оздание банка творческих работ обучающихся; текстов интеллектуальных конкурсов</w:t>
            </w:r>
          </w:p>
        </w:tc>
        <w:tc>
          <w:tcPr>
            <w:tcW w:w="2933" w:type="dxa"/>
          </w:tcPr>
          <w:p w:rsidR="00F2610D" w:rsidRPr="00CD306D" w:rsidRDefault="00A50A81" w:rsidP="0066780F">
            <w:pPr>
              <w:pStyle w:val="Default"/>
              <w:rPr>
                <w:rFonts w:cs="Times New Roman"/>
              </w:rPr>
            </w:pPr>
            <w:r w:rsidRPr="00CD306D">
              <w:rPr>
                <w:rFonts w:cs="Times New Roman"/>
              </w:rPr>
              <w:t>Банк текстов</w:t>
            </w:r>
          </w:p>
        </w:tc>
        <w:tc>
          <w:tcPr>
            <w:tcW w:w="1418" w:type="dxa"/>
          </w:tcPr>
          <w:p w:rsidR="00F2610D" w:rsidRPr="00CD306D" w:rsidRDefault="00625084" w:rsidP="0066780F">
            <w:pPr>
              <w:jc w:val="center"/>
              <w:rPr>
                <w:rFonts w:cs="Times New Roman"/>
              </w:rPr>
            </w:pPr>
            <w:r w:rsidRPr="00CD306D">
              <w:rPr>
                <w:rFonts w:cs="Times New Roman"/>
              </w:rPr>
              <w:t>апрель</w:t>
            </w:r>
          </w:p>
          <w:p w:rsidR="00625084" w:rsidRPr="00CD306D" w:rsidRDefault="00107A07" w:rsidP="0066780F">
            <w:pPr>
              <w:jc w:val="center"/>
              <w:rPr>
                <w:rFonts w:cs="Times New Roman"/>
              </w:rPr>
            </w:pPr>
            <w:r>
              <w:rPr>
                <w:rFonts w:cs="Times New Roman"/>
              </w:rPr>
              <w:t>2017</w:t>
            </w:r>
            <w:r w:rsidR="00625084" w:rsidRPr="00CD306D">
              <w:rPr>
                <w:rFonts w:cs="Times New Roman"/>
              </w:rPr>
              <w:t xml:space="preserve"> год</w:t>
            </w:r>
          </w:p>
        </w:tc>
        <w:tc>
          <w:tcPr>
            <w:tcW w:w="1984" w:type="dxa"/>
          </w:tcPr>
          <w:p w:rsidR="00F2610D" w:rsidRPr="00CD306D" w:rsidRDefault="00F2610D" w:rsidP="0066780F">
            <w:pPr>
              <w:jc w:val="center"/>
              <w:rPr>
                <w:rFonts w:cs="Times New Roman"/>
              </w:rPr>
            </w:pPr>
          </w:p>
        </w:tc>
      </w:tr>
      <w:tr w:rsidR="00042B0D" w:rsidRPr="00CD306D" w:rsidTr="00442305">
        <w:tc>
          <w:tcPr>
            <w:tcW w:w="10314" w:type="dxa"/>
            <w:gridSpan w:val="6"/>
          </w:tcPr>
          <w:p w:rsidR="00042B0D" w:rsidRPr="00CD306D" w:rsidRDefault="00042B0D" w:rsidP="0066780F">
            <w:pPr>
              <w:jc w:val="center"/>
              <w:rPr>
                <w:rFonts w:cs="Times New Roman"/>
              </w:rPr>
            </w:pPr>
            <w:r w:rsidRPr="00CD306D">
              <w:rPr>
                <w:rFonts w:cs="Times New Roman"/>
              </w:rPr>
              <w:t xml:space="preserve">Результат этапа - </w:t>
            </w:r>
            <w:r w:rsidR="00D565C1" w:rsidRPr="00CD306D">
              <w:rPr>
                <w:rFonts w:cs="Times New Roman"/>
                <w:color w:val="000000"/>
              </w:rPr>
              <w:t>разработка системы психолого-педагогической  диагностики, мониторинг</w:t>
            </w:r>
          </w:p>
        </w:tc>
      </w:tr>
      <w:tr w:rsidR="00D565C1" w:rsidRPr="00CD306D" w:rsidTr="00442305">
        <w:tc>
          <w:tcPr>
            <w:tcW w:w="10314" w:type="dxa"/>
            <w:gridSpan w:val="6"/>
          </w:tcPr>
          <w:p w:rsidR="00D565C1" w:rsidRPr="00CD306D" w:rsidRDefault="00D565C1" w:rsidP="0066780F">
            <w:pPr>
              <w:jc w:val="center"/>
              <w:rPr>
                <w:rFonts w:cs="Times New Roman"/>
              </w:rPr>
            </w:pPr>
            <w:r w:rsidRPr="00CD306D">
              <w:rPr>
                <w:rFonts w:cs="Times New Roman"/>
              </w:rPr>
              <w:t xml:space="preserve">2й этап - </w:t>
            </w:r>
            <w:r w:rsidRPr="001125D8">
              <w:rPr>
                <w:rFonts w:cs="Times New Roman"/>
                <w:b/>
                <w:color w:val="000000"/>
              </w:rPr>
              <w:t>Деятельностный этап</w:t>
            </w:r>
            <w:r w:rsidR="00107A07">
              <w:rPr>
                <w:rFonts w:cs="Times New Roman"/>
                <w:color w:val="000000"/>
              </w:rPr>
              <w:t xml:space="preserve">   (2017-2018 г</w:t>
            </w:r>
            <w:r w:rsidRPr="00CD306D">
              <w:rPr>
                <w:rFonts w:cs="Times New Roman"/>
                <w:color w:val="000000"/>
              </w:rPr>
              <w:t>)</w:t>
            </w:r>
          </w:p>
        </w:tc>
      </w:tr>
      <w:tr w:rsidR="00D565C1" w:rsidRPr="00CD306D" w:rsidTr="00361E33">
        <w:tc>
          <w:tcPr>
            <w:tcW w:w="644" w:type="dxa"/>
          </w:tcPr>
          <w:p w:rsidR="00D565C1" w:rsidRPr="00CD306D" w:rsidRDefault="00940032" w:rsidP="0066780F">
            <w:pPr>
              <w:jc w:val="center"/>
              <w:rPr>
                <w:rFonts w:cs="Times New Roman"/>
              </w:rPr>
            </w:pPr>
            <w:r>
              <w:rPr>
                <w:rFonts w:cs="Times New Roman"/>
              </w:rPr>
              <w:t>7</w:t>
            </w:r>
            <w:r w:rsidR="00700A25" w:rsidRPr="00CD306D">
              <w:rPr>
                <w:rFonts w:cs="Times New Roman"/>
              </w:rPr>
              <w:t>.</w:t>
            </w:r>
          </w:p>
        </w:tc>
        <w:tc>
          <w:tcPr>
            <w:tcW w:w="3335" w:type="dxa"/>
            <w:gridSpan w:val="2"/>
          </w:tcPr>
          <w:p w:rsidR="00D565C1" w:rsidRPr="00CD306D" w:rsidRDefault="00D565C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Создание постоянно-действующей системы переподготовки психолого-педагогических кадров для работы с одаренными детьми  (курсы, семинары)</w:t>
            </w:r>
          </w:p>
        </w:tc>
        <w:tc>
          <w:tcPr>
            <w:tcW w:w="2933" w:type="dxa"/>
          </w:tcPr>
          <w:p w:rsidR="00D565C1" w:rsidRPr="00CD306D" w:rsidRDefault="00A50A81" w:rsidP="0066780F">
            <w:pPr>
              <w:pStyle w:val="Default"/>
              <w:rPr>
                <w:rFonts w:cs="Times New Roman"/>
              </w:rPr>
            </w:pPr>
            <w:r w:rsidRPr="00CD306D">
              <w:rPr>
                <w:rFonts w:cs="Times New Roman"/>
              </w:rPr>
              <w:t>Заявки на курсы</w:t>
            </w:r>
          </w:p>
        </w:tc>
        <w:tc>
          <w:tcPr>
            <w:tcW w:w="1418" w:type="dxa"/>
          </w:tcPr>
          <w:p w:rsidR="00D565C1" w:rsidRPr="00CD306D" w:rsidRDefault="00A50A81" w:rsidP="0066780F">
            <w:pPr>
              <w:jc w:val="center"/>
              <w:rPr>
                <w:rFonts w:cs="Times New Roman"/>
              </w:rPr>
            </w:pPr>
            <w:r w:rsidRPr="00CD306D">
              <w:rPr>
                <w:rFonts w:cs="Times New Roman"/>
              </w:rPr>
              <w:t>постоянно</w:t>
            </w:r>
          </w:p>
        </w:tc>
        <w:tc>
          <w:tcPr>
            <w:tcW w:w="1984" w:type="dxa"/>
          </w:tcPr>
          <w:p w:rsidR="00D565C1" w:rsidRPr="00CD306D" w:rsidRDefault="00D565C1" w:rsidP="0066780F">
            <w:pPr>
              <w:jc w:val="center"/>
              <w:rPr>
                <w:rFonts w:cs="Times New Roman"/>
              </w:rPr>
            </w:pPr>
          </w:p>
        </w:tc>
      </w:tr>
      <w:tr w:rsidR="00D565C1" w:rsidRPr="00CD306D" w:rsidTr="00361E33">
        <w:tc>
          <w:tcPr>
            <w:tcW w:w="644" w:type="dxa"/>
          </w:tcPr>
          <w:p w:rsidR="00D565C1" w:rsidRPr="00CD306D" w:rsidRDefault="00940032" w:rsidP="0066780F">
            <w:pPr>
              <w:jc w:val="center"/>
              <w:rPr>
                <w:rFonts w:cs="Times New Roman"/>
              </w:rPr>
            </w:pPr>
            <w:r>
              <w:rPr>
                <w:rFonts w:cs="Times New Roman"/>
              </w:rPr>
              <w:t>8</w:t>
            </w:r>
            <w:r w:rsidR="00700A25" w:rsidRPr="00CD306D">
              <w:rPr>
                <w:rFonts w:cs="Times New Roman"/>
              </w:rPr>
              <w:t>.</w:t>
            </w:r>
          </w:p>
        </w:tc>
        <w:tc>
          <w:tcPr>
            <w:tcW w:w="3335" w:type="dxa"/>
            <w:gridSpan w:val="2"/>
          </w:tcPr>
          <w:p w:rsidR="00D565C1" w:rsidRPr="00CD306D" w:rsidRDefault="00D565C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Проведение семинаров-практикумов с педагогами по вопросам выявления одаренных детей, работы с ними.</w:t>
            </w:r>
          </w:p>
        </w:tc>
        <w:tc>
          <w:tcPr>
            <w:tcW w:w="2933" w:type="dxa"/>
          </w:tcPr>
          <w:p w:rsidR="00D565C1" w:rsidRPr="00CD306D" w:rsidRDefault="00A50A81" w:rsidP="0066780F">
            <w:pPr>
              <w:pStyle w:val="Default"/>
              <w:rPr>
                <w:rFonts w:cs="Times New Roman"/>
              </w:rPr>
            </w:pPr>
            <w:r w:rsidRPr="00CD306D">
              <w:rPr>
                <w:rFonts w:cs="Times New Roman"/>
              </w:rPr>
              <w:t>Семинары</w:t>
            </w:r>
          </w:p>
        </w:tc>
        <w:tc>
          <w:tcPr>
            <w:tcW w:w="1418" w:type="dxa"/>
          </w:tcPr>
          <w:p w:rsidR="00D565C1" w:rsidRPr="00CD306D" w:rsidRDefault="00A50A81" w:rsidP="0066780F">
            <w:pPr>
              <w:jc w:val="center"/>
              <w:rPr>
                <w:rFonts w:cs="Times New Roman"/>
              </w:rPr>
            </w:pPr>
            <w:r w:rsidRPr="00CD306D">
              <w:rPr>
                <w:rFonts w:cs="Times New Roman"/>
              </w:rPr>
              <w:t>1 раз в полугодие</w:t>
            </w:r>
          </w:p>
        </w:tc>
        <w:tc>
          <w:tcPr>
            <w:tcW w:w="1984" w:type="dxa"/>
          </w:tcPr>
          <w:p w:rsidR="00D565C1" w:rsidRPr="00CD306D" w:rsidRDefault="00D565C1" w:rsidP="0066780F">
            <w:pPr>
              <w:jc w:val="center"/>
              <w:rPr>
                <w:rFonts w:cs="Times New Roman"/>
              </w:rPr>
            </w:pPr>
          </w:p>
        </w:tc>
      </w:tr>
      <w:tr w:rsidR="00D565C1" w:rsidRPr="00CD306D" w:rsidTr="00361E33">
        <w:tc>
          <w:tcPr>
            <w:tcW w:w="644" w:type="dxa"/>
          </w:tcPr>
          <w:p w:rsidR="00D565C1" w:rsidRPr="00CD306D" w:rsidRDefault="00940032" w:rsidP="0066780F">
            <w:pPr>
              <w:jc w:val="center"/>
              <w:rPr>
                <w:rFonts w:cs="Times New Roman"/>
              </w:rPr>
            </w:pPr>
            <w:r>
              <w:rPr>
                <w:rFonts w:cs="Times New Roman"/>
              </w:rPr>
              <w:t>9</w:t>
            </w:r>
            <w:r w:rsidR="00700A25" w:rsidRPr="00CD306D">
              <w:rPr>
                <w:rFonts w:cs="Times New Roman"/>
              </w:rPr>
              <w:t>.</w:t>
            </w:r>
          </w:p>
        </w:tc>
        <w:tc>
          <w:tcPr>
            <w:tcW w:w="3335" w:type="dxa"/>
            <w:gridSpan w:val="2"/>
          </w:tcPr>
          <w:p w:rsidR="00D565C1" w:rsidRPr="00CD306D" w:rsidRDefault="00D565C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 xml:space="preserve">Организация и проведение предметных олимпиад, конференций, конкурсов </w:t>
            </w:r>
          </w:p>
        </w:tc>
        <w:tc>
          <w:tcPr>
            <w:tcW w:w="2933" w:type="dxa"/>
          </w:tcPr>
          <w:p w:rsidR="00D565C1" w:rsidRPr="00CD306D" w:rsidRDefault="00A50A81" w:rsidP="0066780F">
            <w:pPr>
              <w:pStyle w:val="Default"/>
              <w:rPr>
                <w:rFonts w:cs="Times New Roman"/>
              </w:rPr>
            </w:pPr>
            <w:r w:rsidRPr="00CD306D">
              <w:rPr>
                <w:rFonts w:cs="Times New Roman"/>
              </w:rPr>
              <w:t>Участие в очных и дистанционных олимпиадах, конкурсах</w:t>
            </w:r>
          </w:p>
        </w:tc>
        <w:tc>
          <w:tcPr>
            <w:tcW w:w="1418" w:type="dxa"/>
          </w:tcPr>
          <w:p w:rsidR="00D565C1" w:rsidRPr="00CD306D" w:rsidRDefault="00A50A81" w:rsidP="0066780F">
            <w:pPr>
              <w:jc w:val="center"/>
              <w:rPr>
                <w:rFonts w:cs="Times New Roman"/>
              </w:rPr>
            </w:pPr>
            <w:r w:rsidRPr="00CD306D">
              <w:rPr>
                <w:rFonts w:cs="Times New Roman"/>
              </w:rPr>
              <w:t>постоянно</w:t>
            </w:r>
          </w:p>
        </w:tc>
        <w:tc>
          <w:tcPr>
            <w:tcW w:w="1984" w:type="dxa"/>
          </w:tcPr>
          <w:p w:rsidR="00D565C1" w:rsidRPr="00CD306D" w:rsidRDefault="00D565C1" w:rsidP="0066780F">
            <w:pPr>
              <w:jc w:val="center"/>
              <w:rPr>
                <w:rFonts w:cs="Times New Roman"/>
              </w:rPr>
            </w:pPr>
          </w:p>
        </w:tc>
      </w:tr>
      <w:tr w:rsidR="00D565C1" w:rsidRPr="00CD306D" w:rsidTr="00361E33">
        <w:tc>
          <w:tcPr>
            <w:tcW w:w="644" w:type="dxa"/>
          </w:tcPr>
          <w:p w:rsidR="00D565C1" w:rsidRPr="00CD306D" w:rsidRDefault="00940032" w:rsidP="0066780F">
            <w:pPr>
              <w:jc w:val="center"/>
              <w:rPr>
                <w:rFonts w:cs="Times New Roman"/>
              </w:rPr>
            </w:pPr>
            <w:r>
              <w:rPr>
                <w:rFonts w:cs="Times New Roman"/>
              </w:rPr>
              <w:t>10</w:t>
            </w:r>
            <w:r w:rsidR="00700A25" w:rsidRPr="00CD306D">
              <w:rPr>
                <w:rFonts w:cs="Times New Roman"/>
              </w:rPr>
              <w:t>.</w:t>
            </w:r>
          </w:p>
        </w:tc>
        <w:tc>
          <w:tcPr>
            <w:tcW w:w="3335" w:type="dxa"/>
            <w:gridSpan w:val="2"/>
          </w:tcPr>
          <w:p w:rsidR="00D565C1" w:rsidRPr="00CD306D" w:rsidRDefault="00D565C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Диагностика уровня одарённости школьников.</w:t>
            </w:r>
          </w:p>
        </w:tc>
        <w:tc>
          <w:tcPr>
            <w:tcW w:w="2933" w:type="dxa"/>
          </w:tcPr>
          <w:p w:rsidR="00D565C1" w:rsidRPr="00CD306D" w:rsidRDefault="00A50A81" w:rsidP="0066780F">
            <w:pPr>
              <w:pStyle w:val="Default"/>
              <w:rPr>
                <w:rFonts w:cs="Times New Roman"/>
              </w:rPr>
            </w:pPr>
            <w:r w:rsidRPr="00CD306D">
              <w:rPr>
                <w:rFonts w:cs="Times New Roman"/>
              </w:rPr>
              <w:t xml:space="preserve">Выявление </w:t>
            </w:r>
            <w:proofErr w:type="gramStart"/>
            <w:r w:rsidRPr="00CD306D">
              <w:rPr>
                <w:rFonts w:cs="Times New Roman"/>
              </w:rPr>
              <w:t>одаренных</w:t>
            </w:r>
            <w:proofErr w:type="gramEnd"/>
          </w:p>
        </w:tc>
        <w:tc>
          <w:tcPr>
            <w:tcW w:w="1418" w:type="dxa"/>
          </w:tcPr>
          <w:p w:rsidR="00D565C1" w:rsidRPr="00CD306D" w:rsidRDefault="00A50A81" w:rsidP="0066780F">
            <w:pPr>
              <w:jc w:val="center"/>
              <w:rPr>
                <w:rFonts w:cs="Times New Roman"/>
              </w:rPr>
            </w:pPr>
            <w:r w:rsidRPr="00CD306D">
              <w:rPr>
                <w:rFonts w:cs="Times New Roman"/>
              </w:rPr>
              <w:t>сентябрь, апрель ежегодно</w:t>
            </w:r>
          </w:p>
        </w:tc>
        <w:tc>
          <w:tcPr>
            <w:tcW w:w="1984" w:type="dxa"/>
          </w:tcPr>
          <w:p w:rsidR="00D565C1" w:rsidRPr="00CD306D" w:rsidRDefault="00D565C1" w:rsidP="0066780F">
            <w:pPr>
              <w:jc w:val="center"/>
              <w:rPr>
                <w:rFonts w:cs="Times New Roman"/>
              </w:rPr>
            </w:pPr>
          </w:p>
        </w:tc>
      </w:tr>
      <w:tr w:rsidR="00D565C1" w:rsidRPr="00CD306D" w:rsidTr="00361E33">
        <w:tc>
          <w:tcPr>
            <w:tcW w:w="644" w:type="dxa"/>
          </w:tcPr>
          <w:p w:rsidR="00D565C1" w:rsidRPr="00CD306D" w:rsidRDefault="00940032" w:rsidP="0066780F">
            <w:pPr>
              <w:jc w:val="center"/>
              <w:rPr>
                <w:rFonts w:cs="Times New Roman"/>
              </w:rPr>
            </w:pPr>
            <w:r>
              <w:rPr>
                <w:rFonts w:cs="Times New Roman"/>
              </w:rPr>
              <w:t>11</w:t>
            </w:r>
            <w:r w:rsidR="00700A25" w:rsidRPr="00CD306D">
              <w:rPr>
                <w:rFonts w:cs="Times New Roman"/>
              </w:rPr>
              <w:t>.</w:t>
            </w:r>
          </w:p>
        </w:tc>
        <w:tc>
          <w:tcPr>
            <w:tcW w:w="3335" w:type="dxa"/>
            <w:gridSpan w:val="2"/>
          </w:tcPr>
          <w:p w:rsidR="00D565C1" w:rsidRPr="00CD306D" w:rsidRDefault="00D565C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 xml:space="preserve">Пополнение накопительной папки достижения </w:t>
            </w:r>
            <w:r w:rsidR="00A50A81" w:rsidRPr="00CD306D">
              <w:rPr>
                <w:rFonts w:eastAsia="DejaVu Sans" w:cs="Times New Roman"/>
                <w:kern w:val="1"/>
                <w:lang w:eastAsia="hi-IN" w:bidi="hi-IN"/>
              </w:rPr>
              <w:t xml:space="preserve"> об</w:t>
            </w:r>
            <w:r w:rsidRPr="00CD306D">
              <w:rPr>
                <w:rFonts w:eastAsia="DejaVu Sans" w:cs="Times New Roman"/>
                <w:kern w:val="1"/>
                <w:lang w:eastAsia="hi-IN" w:bidi="hi-IN"/>
              </w:rPr>
              <w:t>уча</w:t>
            </w:r>
            <w:r w:rsidR="00A50A81" w:rsidRPr="00CD306D">
              <w:rPr>
                <w:rFonts w:eastAsia="DejaVu Sans" w:cs="Times New Roman"/>
                <w:kern w:val="1"/>
                <w:lang w:eastAsia="hi-IN" w:bidi="hi-IN"/>
              </w:rPr>
              <w:t>ю</w:t>
            </w:r>
            <w:r w:rsidRPr="00CD306D">
              <w:rPr>
                <w:rFonts w:eastAsia="DejaVu Sans" w:cs="Times New Roman"/>
                <w:kern w:val="1"/>
                <w:lang w:eastAsia="hi-IN" w:bidi="hi-IN"/>
              </w:rPr>
              <w:t>щихся «Портфолио»</w:t>
            </w:r>
          </w:p>
        </w:tc>
        <w:tc>
          <w:tcPr>
            <w:tcW w:w="2933" w:type="dxa"/>
          </w:tcPr>
          <w:p w:rsidR="00D565C1" w:rsidRPr="00CD306D" w:rsidRDefault="00A50A81" w:rsidP="0066780F">
            <w:pPr>
              <w:pStyle w:val="Default"/>
              <w:rPr>
                <w:rFonts w:cs="Times New Roman"/>
              </w:rPr>
            </w:pPr>
            <w:r w:rsidRPr="00CD306D">
              <w:rPr>
                <w:rFonts w:cs="Times New Roman"/>
              </w:rPr>
              <w:t>Конкурс защиты портфолио</w:t>
            </w:r>
          </w:p>
        </w:tc>
        <w:tc>
          <w:tcPr>
            <w:tcW w:w="1418" w:type="dxa"/>
          </w:tcPr>
          <w:p w:rsidR="00D565C1" w:rsidRPr="00CD306D" w:rsidRDefault="00A50A81" w:rsidP="0066780F">
            <w:pPr>
              <w:jc w:val="center"/>
              <w:rPr>
                <w:rFonts w:cs="Times New Roman"/>
              </w:rPr>
            </w:pPr>
            <w:r w:rsidRPr="00CD306D">
              <w:rPr>
                <w:rFonts w:cs="Times New Roman"/>
              </w:rPr>
              <w:t>апрель, ежегодно</w:t>
            </w:r>
          </w:p>
        </w:tc>
        <w:tc>
          <w:tcPr>
            <w:tcW w:w="1984" w:type="dxa"/>
          </w:tcPr>
          <w:p w:rsidR="00D565C1" w:rsidRPr="00CD306D" w:rsidRDefault="00D565C1" w:rsidP="0066780F">
            <w:pPr>
              <w:rPr>
                <w:rFonts w:cs="Times New Roman"/>
              </w:rPr>
            </w:pPr>
          </w:p>
        </w:tc>
      </w:tr>
      <w:tr w:rsidR="00741644" w:rsidRPr="00CD306D" w:rsidTr="00361E33">
        <w:tc>
          <w:tcPr>
            <w:tcW w:w="644" w:type="dxa"/>
          </w:tcPr>
          <w:p w:rsidR="00741644" w:rsidRPr="00CD306D" w:rsidRDefault="00940032" w:rsidP="0066780F">
            <w:pPr>
              <w:jc w:val="center"/>
              <w:rPr>
                <w:rFonts w:cs="Times New Roman"/>
              </w:rPr>
            </w:pPr>
            <w:r>
              <w:rPr>
                <w:rFonts w:cs="Times New Roman"/>
              </w:rPr>
              <w:t>12</w:t>
            </w:r>
            <w:r w:rsidR="00700A25" w:rsidRPr="00CD306D">
              <w:rPr>
                <w:rFonts w:cs="Times New Roman"/>
              </w:rPr>
              <w:t>.</w:t>
            </w:r>
          </w:p>
        </w:tc>
        <w:tc>
          <w:tcPr>
            <w:tcW w:w="3335" w:type="dxa"/>
            <w:gridSpan w:val="2"/>
          </w:tcPr>
          <w:p w:rsidR="00741644" w:rsidRPr="00CD306D" w:rsidRDefault="00741644"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Пополнение банка данных одарённых детей школы.</w:t>
            </w:r>
          </w:p>
        </w:tc>
        <w:tc>
          <w:tcPr>
            <w:tcW w:w="2933" w:type="dxa"/>
          </w:tcPr>
          <w:p w:rsidR="00741644" w:rsidRPr="00CD306D" w:rsidRDefault="00741644" w:rsidP="0066780F">
            <w:pPr>
              <w:pStyle w:val="Default"/>
              <w:rPr>
                <w:rFonts w:cs="Times New Roman"/>
              </w:rPr>
            </w:pPr>
            <w:r w:rsidRPr="00CD306D">
              <w:rPr>
                <w:rFonts w:cs="Times New Roman"/>
              </w:rPr>
              <w:t>Банк данных</w:t>
            </w:r>
          </w:p>
        </w:tc>
        <w:tc>
          <w:tcPr>
            <w:tcW w:w="1418" w:type="dxa"/>
          </w:tcPr>
          <w:p w:rsidR="00741644" w:rsidRPr="00CD306D" w:rsidRDefault="00741644" w:rsidP="0066780F">
            <w:pPr>
              <w:jc w:val="center"/>
              <w:rPr>
                <w:rFonts w:cs="Times New Roman"/>
              </w:rPr>
            </w:pPr>
            <w:r w:rsidRPr="00CD306D">
              <w:rPr>
                <w:rFonts w:cs="Times New Roman"/>
              </w:rPr>
              <w:t>декабрь, май (ежегодно)</w:t>
            </w:r>
          </w:p>
        </w:tc>
        <w:tc>
          <w:tcPr>
            <w:tcW w:w="1984" w:type="dxa"/>
          </w:tcPr>
          <w:p w:rsidR="00741644" w:rsidRPr="00CD306D" w:rsidRDefault="00741644" w:rsidP="0066780F">
            <w:pPr>
              <w:jc w:val="center"/>
              <w:rPr>
                <w:rFonts w:cs="Times New Roman"/>
              </w:rPr>
            </w:pPr>
          </w:p>
        </w:tc>
      </w:tr>
      <w:tr w:rsidR="00741644" w:rsidRPr="00CD306D" w:rsidTr="00361E33">
        <w:tc>
          <w:tcPr>
            <w:tcW w:w="644" w:type="dxa"/>
          </w:tcPr>
          <w:p w:rsidR="00741644" w:rsidRPr="00CD306D" w:rsidRDefault="00940032" w:rsidP="0066780F">
            <w:pPr>
              <w:jc w:val="center"/>
              <w:rPr>
                <w:rFonts w:cs="Times New Roman"/>
              </w:rPr>
            </w:pPr>
            <w:r>
              <w:rPr>
                <w:rFonts w:cs="Times New Roman"/>
              </w:rPr>
              <w:t>13</w:t>
            </w:r>
            <w:r w:rsidR="00700A25" w:rsidRPr="00CD306D">
              <w:rPr>
                <w:rFonts w:cs="Times New Roman"/>
              </w:rPr>
              <w:t>.</w:t>
            </w:r>
          </w:p>
        </w:tc>
        <w:tc>
          <w:tcPr>
            <w:tcW w:w="3335" w:type="dxa"/>
            <w:gridSpan w:val="2"/>
          </w:tcPr>
          <w:p w:rsidR="00741644" w:rsidRPr="00CD306D" w:rsidRDefault="00741644"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Организация научно-исследовательской деятельности обучающихся в рамках научного общества учащихся.</w:t>
            </w:r>
          </w:p>
        </w:tc>
        <w:tc>
          <w:tcPr>
            <w:tcW w:w="2933" w:type="dxa"/>
          </w:tcPr>
          <w:p w:rsidR="00741644" w:rsidRPr="00CD306D" w:rsidRDefault="00940032" w:rsidP="0066780F">
            <w:pPr>
              <w:pStyle w:val="Default"/>
              <w:rPr>
                <w:rFonts w:cs="Times New Roman"/>
              </w:rPr>
            </w:pPr>
            <w:r>
              <w:rPr>
                <w:rFonts w:cs="Times New Roman"/>
              </w:rPr>
              <w:t>П</w:t>
            </w:r>
            <w:r w:rsidR="00741644" w:rsidRPr="00CD306D">
              <w:rPr>
                <w:rFonts w:cs="Times New Roman"/>
              </w:rPr>
              <w:t>роведение научно-практических конференций</w:t>
            </w:r>
          </w:p>
        </w:tc>
        <w:tc>
          <w:tcPr>
            <w:tcW w:w="1418" w:type="dxa"/>
          </w:tcPr>
          <w:p w:rsidR="00741644" w:rsidRPr="00CD306D" w:rsidRDefault="005526A3" w:rsidP="0066780F">
            <w:pPr>
              <w:rPr>
                <w:rFonts w:cs="Times New Roman"/>
              </w:rPr>
            </w:pPr>
            <w:r w:rsidRPr="00CD306D">
              <w:rPr>
                <w:rFonts w:cs="Times New Roman"/>
              </w:rPr>
              <w:t>май, ежегодно</w:t>
            </w:r>
          </w:p>
        </w:tc>
        <w:tc>
          <w:tcPr>
            <w:tcW w:w="1984" w:type="dxa"/>
          </w:tcPr>
          <w:p w:rsidR="00741644" w:rsidRPr="00CD306D" w:rsidRDefault="00741644" w:rsidP="0066780F">
            <w:pPr>
              <w:jc w:val="center"/>
              <w:rPr>
                <w:rFonts w:cs="Times New Roman"/>
              </w:rPr>
            </w:pPr>
          </w:p>
        </w:tc>
      </w:tr>
      <w:tr w:rsidR="007910E7" w:rsidRPr="00CD306D" w:rsidTr="00361E33">
        <w:tc>
          <w:tcPr>
            <w:tcW w:w="644" w:type="dxa"/>
          </w:tcPr>
          <w:p w:rsidR="007910E7" w:rsidRPr="00CD306D" w:rsidRDefault="00940032" w:rsidP="0066780F">
            <w:pPr>
              <w:jc w:val="center"/>
              <w:rPr>
                <w:rFonts w:cs="Times New Roman"/>
              </w:rPr>
            </w:pPr>
            <w:r>
              <w:rPr>
                <w:rFonts w:cs="Times New Roman"/>
              </w:rPr>
              <w:t>14</w:t>
            </w:r>
            <w:r w:rsidR="007910E7" w:rsidRPr="00CD306D">
              <w:rPr>
                <w:rFonts w:cs="Times New Roman"/>
              </w:rPr>
              <w:t>.</w:t>
            </w:r>
          </w:p>
        </w:tc>
        <w:tc>
          <w:tcPr>
            <w:tcW w:w="3335" w:type="dxa"/>
            <w:gridSpan w:val="2"/>
          </w:tcPr>
          <w:p w:rsidR="007910E7" w:rsidRPr="00CD306D" w:rsidRDefault="007910E7" w:rsidP="0066780F">
            <w:pPr>
              <w:widowControl w:val="0"/>
              <w:suppressLineNumbers/>
              <w:rPr>
                <w:rFonts w:eastAsia="DejaVu Sans" w:cs="Times New Roman"/>
                <w:kern w:val="1"/>
                <w:lang w:eastAsia="hi-IN" w:bidi="hi-IN"/>
              </w:rPr>
            </w:pPr>
            <w:r w:rsidRPr="00CD306D">
              <w:rPr>
                <w:rFonts w:cs="Times New Roman"/>
              </w:rPr>
              <w:t>Участие обучающихся  во Всероссийских конкурсах-</w:t>
            </w:r>
            <w:r w:rsidRPr="00CD306D">
              <w:rPr>
                <w:rFonts w:cs="Times New Roman"/>
              </w:rPr>
              <w:lastRenderedPageBreak/>
              <w:t>играх «Русский медвежонок», «Кенгуру», «Золотое руно», олимпиаде по основам наук УрФО</w:t>
            </w:r>
          </w:p>
        </w:tc>
        <w:tc>
          <w:tcPr>
            <w:tcW w:w="2933" w:type="dxa"/>
          </w:tcPr>
          <w:p w:rsidR="007910E7" w:rsidRPr="00CD306D" w:rsidRDefault="007910E7" w:rsidP="0066780F">
            <w:pPr>
              <w:pStyle w:val="Default"/>
              <w:rPr>
                <w:rFonts w:cs="Times New Roman"/>
              </w:rPr>
            </w:pPr>
            <w:r w:rsidRPr="00CD306D">
              <w:rPr>
                <w:rFonts w:cs="Times New Roman"/>
              </w:rPr>
              <w:lastRenderedPageBreak/>
              <w:t>Организация участия</w:t>
            </w:r>
          </w:p>
        </w:tc>
        <w:tc>
          <w:tcPr>
            <w:tcW w:w="1418" w:type="dxa"/>
          </w:tcPr>
          <w:p w:rsidR="007910E7" w:rsidRPr="00CD306D" w:rsidRDefault="007910E7" w:rsidP="0066780F">
            <w:pPr>
              <w:rPr>
                <w:rFonts w:cs="Times New Roman"/>
              </w:rPr>
            </w:pPr>
            <w:r w:rsidRPr="00CD306D">
              <w:rPr>
                <w:rFonts w:cs="Times New Roman"/>
              </w:rPr>
              <w:t>В течение года</w:t>
            </w:r>
          </w:p>
        </w:tc>
        <w:tc>
          <w:tcPr>
            <w:tcW w:w="1984" w:type="dxa"/>
          </w:tcPr>
          <w:p w:rsidR="007910E7" w:rsidRPr="00CD306D" w:rsidRDefault="007910E7" w:rsidP="0066780F">
            <w:pPr>
              <w:jc w:val="center"/>
              <w:rPr>
                <w:rFonts w:cs="Times New Roman"/>
              </w:rPr>
            </w:pPr>
          </w:p>
        </w:tc>
      </w:tr>
      <w:tr w:rsidR="007910E7" w:rsidRPr="00CD306D" w:rsidTr="00361E33">
        <w:tc>
          <w:tcPr>
            <w:tcW w:w="644" w:type="dxa"/>
          </w:tcPr>
          <w:p w:rsidR="007910E7" w:rsidRPr="00CD306D" w:rsidRDefault="00940032" w:rsidP="0066780F">
            <w:pPr>
              <w:jc w:val="center"/>
              <w:rPr>
                <w:rFonts w:cs="Times New Roman"/>
              </w:rPr>
            </w:pPr>
            <w:r>
              <w:rPr>
                <w:rFonts w:cs="Times New Roman"/>
              </w:rPr>
              <w:lastRenderedPageBreak/>
              <w:t>15</w:t>
            </w:r>
            <w:r w:rsidR="007910E7" w:rsidRPr="00CD306D">
              <w:rPr>
                <w:rFonts w:cs="Times New Roman"/>
              </w:rPr>
              <w:t>.</w:t>
            </w:r>
          </w:p>
        </w:tc>
        <w:tc>
          <w:tcPr>
            <w:tcW w:w="3335" w:type="dxa"/>
            <w:gridSpan w:val="2"/>
          </w:tcPr>
          <w:p w:rsidR="007910E7" w:rsidRPr="00CD306D" w:rsidRDefault="007910E7" w:rsidP="0066780F">
            <w:pPr>
              <w:widowControl w:val="0"/>
              <w:suppressLineNumbers/>
              <w:rPr>
                <w:rFonts w:eastAsia="DejaVu Sans" w:cs="Times New Roman"/>
                <w:kern w:val="1"/>
                <w:lang w:eastAsia="hi-IN" w:bidi="hi-IN"/>
              </w:rPr>
            </w:pPr>
            <w:r w:rsidRPr="00CD306D">
              <w:rPr>
                <w:rFonts w:cs="Times New Roman"/>
              </w:rPr>
              <w:t>Проведение конкурса «Читатель года»</w:t>
            </w:r>
          </w:p>
        </w:tc>
        <w:tc>
          <w:tcPr>
            <w:tcW w:w="2933" w:type="dxa"/>
          </w:tcPr>
          <w:p w:rsidR="007910E7" w:rsidRPr="00CD306D" w:rsidRDefault="007910E7" w:rsidP="0066780F">
            <w:pPr>
              <w:pStyle w:val="Default"/>
              <w:rPr>
                <w:rFonts w:cs="Times New Roman"/>
              </w:rPr>
            </w:pPr>
            <w:r w:rsidRPr="00CD306D">
              <w:rPr>
                <w:rFonts w:cs="Times New Roman"/>
              </w:rPr>
              <w:t>Организация конкурса</w:t>
            </w:r>
          </w:p>
        </w:tc>
        <w:tc>
          <w:tcPr>
            <w:tcW w:w="1418" w:type="dxa"/>
          </w:tcPr>
          <w:p w:rsidR="007910E7" w:rsidRPr="00CD306D" w:rsidRDefault="007910E7" w:rsidP="0066780F">
            <w:pPr>
              <w:rPr>
                <w:rFonts w:cs="Times New Roman"/>
              </w:rPr>
            </w:pPr>
            <w:r w:rsidRPr="00CD306D">
              <w:rPr>
                <w:rFonts w:cs="Times New Roman"/>
              </w:rPr>
              <w:t>январь</w:t>
            </w:r>
          </w:p>
          <w:p w:rsidR="007910E7" w:rsidRPr="00CD306D" w:rsidRDefault="00107A07" w:rsidP="0066780F">
            <w:pPr>
              <w:rPr>
                <w:rFonts w:cs="Times New Roman"/>
              </w:rPr>
            </w:pPr>
            <w:r>
              <w:rPr>
                <w:rFonts w:cs="Times New Roman"/>
              </w:rPr>
              <w:t>2018</w:t>
            </w:r>
            <w:r w:rsidR="007910E7" w:rsidRPr="00CD306D">
              <w:rPr>
                <w:rFonts w:cs="Times New Roman"/>
              </w:rPr>
              <w:t>г.</w:t>
            </w:r>
          </w:p>
        </w:tc>
        <w:tc>
          <w:tcPr>
            <w:tcW w:w="1984" w:type="dxa"/>
          </w:tcPr>
          <w:p w:rsidR="007910E7" w:rsidRPr="00CD306D" w:rsidRDefault="007910E7" w:rsidP="0066780F">
            <w:pPr>
              <w:jc w:val="center"/>
              <w:rPr>
                <w:rFonts w:cs="Times New Roman"/>
              </w:rPr>
            </w:pPr>
          </w:p>
        </w:tc>
      </w:tr>
      <w:tr w:rsidR="004707E6" w:rsidRPr="00CD306D" w:rsidTr="00361E33">
        <w:tc>
          <w:tcPr>
            <w:tcW w:w="644" w:type="dxa"/>
          </w:tcPr>
          <w:p w:rsidR="004707E6" w:rsidRPr="00CD306D" w:rsidRDefault="00940032" w:rsidP="0066780F">
            <w:pPr>
              <w:jc w:val="center"/>
              <w:rPr>
                <w:rFonts w:cs="Times New Roman"/>
              </w:rPr>
            </w:pPr>
            <w:r>
              <w:rPr>
                <w:rFonts w:cs="Times New Roman"/>
              </w:rPr>
              <w:t>16</w:t>
            </w:r>
            <w:r w:rsidR="004707E6" w:rsidRPr="00CD306D">
              <w:rPr>
                <w:rFonts w:cs="Times New Roman"/>
              </w:rPr>
              <w:t>.</w:t>
            </w:r>
          </w:p>
        </w:tc>
        <w:tc>
          <w:tcPr>
            <w:tcW w:w="3335" w:type="dxa"/>
            <w:gridSpan w:val="2"/>
          </w:tcPr>
          <w:p w:rsidR="004707E6" w:rsidRPr="00CD306D" w:rsidRDefault="004707E6" w:rsidP="0066780F">
            <w:pPr>
              <w:widowControl w:val="0"/>
              <w:suppressLineNumbers/>
              <w:rPr>
                <w:rFonts w:cs="Times New Roman"/>
              </w:rPr>
            </w:pPr>
            <w:r w:rsidRPr="00CD306D">
              <w:rPr>
                <w:rFonts w:cs="Times New Roman"/>
              </w:rPr>
              <w:t>Внедрение системы наставничества над каждым одаренным ребенком</w:t>
            </w:r>
          </w:p>
        </w:tc>
        <w:tc>
          <w:tcPr>
            <w:tcW w:w="2933" w:type="dxa"/>
          </w:tcPr>
          <w:p w:rsidR="004707E6" w:rsidRPr="00CD306D" w:rsidRDefault="004707E6" w:rsidP="0066780F">
            <w:pPr>
              <w:pStyle w:val="Default"/>
              <w:rPr>
                <w:rFonts w:cs="Times New Roman"/>
              </w:rPr>
            </w:pPr>
            <w:r w:rsidRPr="00CD306D">
              <w:rPr>
                <w:rFonts w:cs="Times New Roman"/>
              </w:rPr>
              <w:t>Сотрудничество учителя и одаренного ребенка</w:t>
            </w:r>
          </w:p>
        </w:tc>
        <w:tc>
          <w:tcPr>
            <w:tcW w:w="1418" w:type="dxa"/>
          </w:tcPr>
          <w:p w:rsidR="004707E6" w:rsidRPr="00CD306D" w:rsidRDefault="00107A07" w:rsidP="0066780F">
            <w:pPr>
              <w:rPr>
                <w:rFonts w:cs="Times New Roman"/>
              </w:rPr>
            </w:pPr>
            <w:r>
              <w:rPr>
                <w:rFonts w:cs="Times New Roman"/>
              </w:rPr>
              <w:t>февраль 2018</w:t>
            </w:r>
            <w:r w:rsidR="004707E6" w:rsidRPr="00CD306D">
              <w:rPr>
                <w:rFonts w:cs="Times New Roman"/>
              </w:rPr>
              <w:t>г.</w:t>
            </w:r>
          </w:p>
        </w:tc>
        <w:tc>
          <w:tcPr>
            <w:tcW w:w="1984" w:type="dxa"/>
          </w:tcPr>
          <w:p w:rsidR="004707E6" w:rsidRPr="00CD306D" w:rsidRDefault="004707E6" w:rsidP="0066780F">
            <w:pPr>
              <w:jc w:val="center"/>
              <w:rPr>
                <w:rFonts w:cs="Times New Roman"/>
              </w:rPr>
            </w:pPr>
          </w:p>
        </w:tc>
      </w:tr>
      <w:tr w:rsidR="004707E6" w:rsidRPr="00CD306D" w:rsidTr="00246F10">
        <w:tc>
          <w:tcPr>
            <w:tcW w:w="644" w:type="dxa"/>
          </w:tcPr>
          <w:p w:rsidR="004707E6" w:rsidRPr="00CD306D" w:rsidRDefault="00940032" w:rsidP="0066780F">
            <w:pPr>
              <w:jc w:val="center"/>
              <w:rPr>
                <w:rFonts w:cs="Times New Roman"/>
              </w:rPr>
            </w:pPr>
            <w:r>
              <w:rPr>
                <w:rFonts w:cs="Times New Roman"/>
              </w:rPr>
              <w:t>17</w:t>
            </w:r>
            <w:r w:rsidR="004707E6" w:rsidRPr="00CD306D">
              <w:rPr>
                <w:rFonts w:cs="Times New Roman"/>
              </w:rPr>
              <w:t>.</w:t>
            </w:r>
          </w:p>
        </w:tc>
        <w:tc>
          <w:tcPr>
            <w:tcW w:w="3335" w:type="dxa"/>
            <w:gridSpan w:val="2"/>
            <w:vAlign w:val="center"/>
          </w:tcPr>
          <w:p w:rsidR="004707E6" w:rsidRPr="00CD306D" w:rsidRDefault="004707E6" w:rsidP="0066780F">
            <w:pPr>
              <w:rPr>
                <w:rFonts w:cs="Times New Roman"/>
              </w:rPr>
            </w:pPr>
            <w:r w:rsidRPr="00CD306D">
              <w:rPr>
                <w:rFonts w:cs="Times New Roman"/>
              </w:rPr>
              <w:t>Проведение Парада победителей олимпиад, конференций, отличников учёбы, конкурса  «Ученик года»</w:t>
            </w:r>
          </w:p>
        </w:tc>
        <w:tc>
          <w:tcPr>
            <w:tcW w:w="2933" w:type="dxa"/>
          </w:tcPr>
          <w:p w:rsidR="004707E6" w:rsidRPr="00CD306D" w:rsidRDefault="004707E6" w:rsidP="0066780F">
            <w:pPr>
              <w:pStyle w:val="Default"/>
              <w:rPr>
                <w:rFonts w:cs="Times New Roman"/>
              </w:rPr>
            </w:pPr>
            <w:r w:rsidRPr="00CD306D">
              <w:rPr>
                <w:rFonts w:cs="Times New Roman"/>
              </w:rPr>
              <w:t>Организация Парада</w:t>
            </w:r>
          </w:p>
        </w:tc>
        <w:tc>
          <w:tcPr>
            <w:tcW w:w="1418" w:type="dxa"/>
          </w:tcPr>
          <w:p w:rsidR="004707E6" w:rsidRPr="00CD306D" w:rsidRDefault="00107A07" w:rsidP="0066780F">
            <w:pPr>
              <w:rPr>
                <w:rFonts w:cs="Times New Roman"/>
              </w:rPr>
            </w:pPr>
            <w:r>
              <w:rPr>
                <w:rFonts w:cs="Times New Roman"/>
              </w:rPr>
              <w:t>апрель 2018</w:t>
            </w:r>
            <w:r w:rsidR="004707E6" w:rsidRPr="00CD306D">
              <w:rPr>
                <w:rFonts w:cs="Times New Roman"/>
              </w:rPr>
              <w:t>г.</w:t>
            </w:r>
          </w:p>
        </w:tc>
        <w:tc>
          <w:tcPr>
            <w:tcW w:w="1984" w:type="dxa"/>
          </w:tcPr>
          <w:p w:rsidR="004707E6" w:rsidRPr="00CD306D" w:rsidRDefault="004707E6" w:rsidP="0066780F">
            <w:pPr>
              <w:jc w:val="center"/>
              <w:rPr>
                <w:rFonts w:cs="Times New Roman"/>
              </w:rPr>
            </w:pPr>
          </w:p>
        </w:tc>
      </w:tr>
      <w:tr w:rsidR="004707E6" w:rsidRPr="00CD306D" w:rsidTr="00361E33">
        <w:tc>
          <w:tcPr>
            <w:tcW w:w="644" w:type="dxa"/>
          </w:tcPr>
          <w:p w:rsidR="004707E6" w:rsidRPr="00CD306D" w:rsidRDefault="00940032" w:rsidP="0066780F">
            <w:pPr>
              <w:jc w:val="center"/>
              <w:rPr>
                <w:rFonts w:cs="Times New Roman"/>
              </w:rPr>
            </w:pPr>
            <w:r>
              <w:rPr>
                <w:rFonts w:cs="Times New Roman"/>
              </w:rPr>
              <w:t>18</w:t>
            </w:r>
            <w:r w:rsidR="004707E6" w:rsidRPr="00CD306D">
              <w:rPr>
                <w:rFonts w:cs="Times New Roman"/>
              </w:rPr>
              <w:t>.</w:t>
            </w:r>
          </w:p>
        </w:tc>
        <w:tc>
          <w:tcPr>
            <w:tcW w:w="3335" w:type="dxa"/>
            <w:gridSpan w:val="2"/>
          </w:tcPr>
          <w:p w:rsidR="004707E6" w:rsidRPr="00CD306D" w:rsidRDefault="004707E6"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Организация психолого-педагогического просвещения родителей способных и одаренных школьников.</w:t>
            </w:r>
          </w:p>
        </w:tc>
        <w:tc>
          <w:tcPr>
            <w:tcW w:w="2933" w:type="dxa"/>
          </w:tcPr>
          <w:p w:rsidR="004707E6" w:rsidRPr="00CD306D" w:rsidRDefault="004707E6" w:rsidP="0066780F">
            <w:pPr>
              <w:pStyle w:val="Default"/>
              <w:rPr>
                <w:rFonts w:cs="Times New Roman"/>
              </w:rPr>
            </w:pPr>
            <w:r w:rsidRPr="00CD306D">
              <w:rPr>
                <w:rFonts w:cs="Times New Roman"/>
              </w:rPr>
              <w:t>Проведение родительских собраний</w:t>
            </w:r>
          </w:p>
        </w:tc>
        <w:tc>
          <w:tcPr>
            <w:tcW w:w="1418" w:type="dxa"/>
          </w:tcPr>
          <w:p w:rsidR="004707E6" w:rsidRPr="00CD306D" w:rsidRDefault="004707E6" w:rsidP="0066780F">
            <w:pPr>
              <w:jc w:val="center"/>
              <w:rPr>
                <w:rFonts w:cs="Times New Roman"/>
              </w:rPr>
            </w:pPr>
            <w:r w:rsidRPr="00CD306D">
              <w:rPr>
                <w:rFonts w:cs="Times New Roman"/>
              </w:rPr>
              <w:t>март</w:t>
            </w:r>
          </w:p>
        </w:tc>
        <w:tc>
          <w:tcPr>
            <w:tcW w:w="1984" w:type="dxa"/>
          </w:tcPr>
          <w:p w:rsidR="004707E6" w:rsidRPr="00CD306D" w:rsidRDefault="004707E6" w:rsidP="00107A07">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19</w:t>
            </w:r>
            <w:r w:rsidR="00764CA1" w:rsidRPr="00CD306D">
              <w:rPr>
                <w:rFonts w:cs="Times New Roman"/>
              </w:rPr>
              <w:t>.</w:t>
            </w:r>
          </w:p>
        </w:tc>
        <w:tc>
          <w:tcPr>
            <w:tcW w:w="3335" w:type="dxa"/>
            <w:gridSpan w:val="2"/>
          </w:tcPr>
          <w:p w:rsidR="00764CA1" w:rsidRPr="00CD306D" w:rsidRDefault="00764CA1" w:rsidP="0066780F">
            <w:pPr>
              <w:widowControl w:val="0"/>
              <w:suppressLineNumbers/>
              <w:rPr>
                <w:rFonts w:eastAsia="DejaVu Sans" w:cs="Times New Roman"/>
                <w:kern w:val="1"/>
                <w:lang w:eastAsia="hi-IN" w:bidi="hi-IN"/>
              </w:rPr>
            </w:pPr>
            <w:r w:rsidRPr="00CD306D">
              <w:rPr>
                <w:rFonts w:cs="Times New Roman"/>
              </w:rPr>
              <w:t>Практикум «Организация индивидуальной и дифференцированной работы с одаренными детьми на уроках математики и русского языка»</w:t>
            </w:r>
          </w:p>
        </w:tc>
        <w:tc>
          <w:tcPr>
            <w:tcW w:w="2933" w:type="dxa"/>
          </w:tcPr>
          <w:p w:rsidR="00764CA1" w:rsidRPr="00CD306D" w:rsidRDefault="00764CA1" w:rsidP="0066780F">
            <w:pPr>
              <w:pStyle w:val="Default"/>
              <w:rPr>
                <w:rFonts w:cs="Times New Roman"/>
              </w:rPr>
            </w:pPr>
            <w:r w:rsidRPr="00CD306D">
              <w:rPr>
                <w:rFonts w:cs="Times New Roman"/>
              </w:rPr>
              <w:t>Методические материалы</w:t>
            </w:r>
          </w:p>
        </w:tc>
        <w:tc>
          <w:tcPr>
            <w:tcW w:w="1418" w:type="dxa"/>
          </w:tcPr>
          <w:p w:rsidR="00764CA1" w:rsidRPr="00CD306D" w:rsidRDefault="00764CA1" w:rsidP="0066780F">
            <w:pPr>
              <w:jc w:val="center"/>
              <w:rPr>
                <w:rFonts w:cs="Times New Roman"/>
              </w:rPr>
            </w:pPr>
            <w:r w:rsidRPr="00CD306D">
              <w:rPr>
                <w:rFonts w:cs="Times New Roman"/>
              </w:rPr>
              <w:t>март</w:t>
            </w:r>
          </w:p>
        </w:tc>
        <w:tc>
          <w:tcPr>
            <w:tcW w:w="1984" w:type="dxa"/>
          </w:tcPr>
          <w:p w:rsidR="00764CA1" w:rsidRPr="00CD306D" w:rsidRDefault="00764CA1" w:rsidP="00764CA1">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20</w:t>
            </w:r>
            <w:r w:rsidR="00764CA1" w:rsidRPr="00CD306D">
              <w:rPr>
                <w:rFonts w:cs="Times New Roman"/>
              </w:rPr>
              <w:t>.</w:t>
            </w:r>
          </w:p>
        </w:tc>
        <w:tc>
          <w:tcPr>
            <w:tcW w:w="3335" w:type="dxa"/>
            <w:gridSpan w:val="2"/>
          </w:tcPr>
          <w:p w:rsidR="00764CA1" w:rsidRPr="00CD306D" w:rsidRDefault="00764CA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Создание банка учебно-исследовательских работ учащихся.</w:t>
            </w:r>
          </w:p>
        </w:tc>
        <w:tc>
          <w:tcPr>
            <w:tcW w:w="2933" w:type="dxa"/>
          </w:tcPr>
          <w:p w:rsidR="00764CA1" w:rsidRPr="00CD306D" w:rsidRDefault="00764CA1" w:rsidP="0066780F">
            <w:pPr>
              <w:pStyle w:val="Default"/>
              <w:rPr>
                <w:rFonts w:cs="Times New Roman"/>
              </w:rPr>
            </w:pPr>
            <w:r w:rsidRPr="00CD306D">
              <w:rPr>
                <w:rFonts w:cs="Times New Roman"/>
              </w:rPr>
              <w:t xml:space="preserve">Работы </w:t>
            </w:r>
            <w:proofErr w:type="gramStart"/>
            <w:r w:rsidRPr="00CD306D">
              <w:rPr>
                <w:rFonts w:cs="Times New Roman"/>
              </w:rPr>
              <w:t>обучающихся</w:t>
            </w:r>
            <w:proofErr w:type="gramEnd"/>
          </w:p>
        </w:tc>
        <w:tc>
          <w:tcPr>
            <w:tcW w:w="1418" w:type="dxa"/>
          </w:tcPr>
          <w:p w:rsidR="00764CA1" w:rsidRPr="00CD306D" w:rsidRDefault="00764CA1" w:rsidP="0066780F">
            <w:pPr>
              <w:jc w:val="center"/>
              <w:rPr>
                <w:rFonts w:cs="Times New Roman"/>
              </w:rPr>
            </w:pPr>
            <w:r w:rsidRPr="00CD306D">
              <w:rPr>
                <w:rFonts w:cs="Times New Roman"/>
              </w:rPr>
              <w:t>апрель</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21</w:t>
            </w:r>
            <w:r w:rsidR="00764CA1" w:rsidRPr="00CD306D">
              <w:rPr>
                <w:rFonts w:cs="Times New Roman"/>
              </w:rPr>
              <w:t>.</w:t>
            </w:r>
          </w:p>
        </w:tc>
        <w:tc>
          <w:tcPr>
            <w:tcW w:w="3335" w:type="dxa"/>
            <w:gridSpan w:val="2"/>
          </w:tcPr>
          <w:p w:rsidR="00764CA1" w:rsidRPr="00CD306D" w:rsidRDefault="00764CA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Психолого-педагогическое сопровождение одаренных детей.</w:t>
            </w:r>
          </w:p>
        </w:tc>
        <w:tc>
          <w:tcPr>
            <w:tcW w:w="2933" w:type="dxa"/>
          </w:tcPr>
          <w:p w:rsidR="00764CA1" w:rsidRPr="00CD306D" w:rsidRDefault="00764CA1" w:rsidP="0066780F">
            <w:pPr>
              <w:pStyle w:val="Default"/>
              <w:rPr>
                <w:rFonts w:cs="Times New Roman"/>
              </w:rPr>
            </w:pPr>
            <w:r w:rsidRPr="00CD306D">
              <w:rPr>
                <w:rFonts w:cs="Times New Roman"/>
              </w:rPr>
              <w:t>Программы обучения и воспитания одаренных детей</w:t>
            </w:r>
          </w:p>
        </w:tc>
        <w:tc>
          <w:tcPr>
            <w:tcW w:w="1418" w:type="dxa"/>
          </w:tcPr>
          <w:p w:rsidR="00764CA1" w:rsidRPr="00CD306D" w:rsidRDefault="00764CA1" w:rsidP="0066780F">
            <w:pPr>
              <w:jc w:val="center"/>
              <w:rPr>
                <w:rFonts w:cs="Times New Roman"/>
              </w:rPr>
            </w:pPr>
            <w:r w:rsidRPr="00CD306D">
              <w:rPr>
                <w:rFonts w:cs="Times New Roman"/>
              </w:rPr>
              <w:t>В течение года</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22</w:t>
            </w:r>
            <w:r w:rsidR="00764CA1" w:rsidRPr="00CD306D">
              <w:rPr>
                <w:rFonts w:cs="Times New Roman"/>
              </w:rPr>
              <w:t>.</w:t>
            </w:r>
          </w:p>
        </w:tc>
        <w:tc>
          <w:tcPr>
            <w:tcW w:w="3335" w:type="dxa"/>
            <w:gridSpan w:val="2"/>
          </w:tcPr>
          <w:p w:rsidR="00764CA1" w:rsidRPr="00CD306D" w:rsidRDefault="00764CA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Разработка нормативно-правовых документов.</w:t>
            </w:r>
          </w:p>
        </w:tc>
        <w:tc>
          <w:tcPr>
            <w:tcW w:w="2933" w:type="dxa"/>
          </w:tcPr>
          <w:p w:rsidR="00764CA1" w:rsidRPr="00CD306D" w:rsidRDefault="00764CA1" w:rsidP="0066780F">
            <w:pPr>
              <w:pStyle w:val="Default"/>
              <w:rPr>
                <w:rFonts w:cs="Times New Roman"/>
              </w:rPr>
            </w:pPr>
            <w:r w:rsidRPr="00CD306D">
              <w:rPr>
                <w:rFonts w:cs="Times New Roman"/>
              </w:rPr>
              <w:t>Приказы</w:t>
            </w:r>
          </w:p>
        </w:tc>
        <w:tc>
          <w:tcPr>
            <w:tcW w:w="1418" w:type="dxa"/>
          </w:tcPr>
          <w:p w:rsidR="00764CA1" w:rsidRPr="00CD306D" w:rsidRDefault="00764CA1" w:rsidP="0066780F">
            <w:pPr>
              <w:jc w:val="center"/>
              <w:rPr>
                <w:rFonts w:cs="Times New Roman"/>
              </w:rPr>
            </w:pPr>
            <w:r w:rsidRPr="00CD306D">
              <w:rPr>
                <w:rFonts w:cs="Times New Roman"/>
              </w:rPr>
              <w:t>В течение года</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23</w:t>
            </w:r>
            <w:r w:rsidR="00764CA1" w:rsidRPr="00CD306D">
              <w:rPr>
                <w:rFonts w:cs="Times New Roman"/>
              </w:rPr>
              <w:t>.</w:t>
            </w:r>
          </w:p>
        </w:tc>
        <w:tc>
          <w:tcPr>
            <w:tcW w:w="3335" w:type="dxa"/>
            <w:gridSpan w:val="2"/>
          </w:tcPr>
          <w:p w:rsidR="00764CA1" w:rsidRPr="00CD306D" w:rsidRDefault="00764CA1" w:rsidP="0066780F">
            <w:pPr>
              <w:widowControl w:val="0"/>
              <w:jc w:val="both"/>
              <w:rPr>
                <w:rFonts w:eastAsia="DejaVu Sans" w:cs="Times New Roman"/>
                <w:kern w:val="1"/>
                <w:lang w:eastAsia="hi-IN" w:bidi="hi-IN"/>
              </w:rPr>
            </w:pPr>
            <w:r w:rsidRPr="00CD306D">
              <w:rPr>
                <w:rFonts w:eastAsia="DejaVu Sans" w:cs="Times New Roman"/>
                <w:kern w:val="1"/>
                <w:lang w:eastAsia="hi-IN" w:bidi="hi-IN"/>
              </w:rPr>
              <w:t>Проведение выставок детского творчества;</w:t>
            </w:r>
          </w:p>
          <w:p w:rsidR="00764CA1" w:rsidRPr="00CD306D" w:rsidRDefault="00764CA1" w:rsidP="0066780F">
            <w:pPr>
              <w:widowControl w:val="0"/>
              <w:suppressLineNumbers/>
              <w:rPr>
                <w:rFonts w:eastAsia="DejaVu Sans" w:cs="Times New Roman"/>
                <w:kern w:val="1"/>
                <w:lang w:eastAsia="hi-IN" w:bidi="hi-IN"/>
              </w:rPr>
            </w:pPr>
            <w:r w:rsidRPr="00CD306D">
              <w:rPr>
                <w:rFonts w:eastAsia="DejaVu Sans" w:cs="Times New Roman"/>
                <w:kern w:val="1"/>
                <w:lang w:eastAsia="hi-IN" w:bidi="hi-IN"/>
              </w:rPr>
              <w:t>представление опыта работы по технологиям интеллектуального развития</w:t>
            </w:r>
          </w:p>
        </w:tc>
        <w:tc>
          <w:tcPr>
            <w:tcW w:w="2933" w:type="dxa"/>
          </w:tcPr>
          <w:p w:rsidR="00764CA1" w:rsidRPr="00CD306D" w:rsidRDefault="00764CA1" w:rsidP="0066780F">
            <w:pPr>
              <w:pStyle w:val="Default"/>
              <w:rPr>
                <w:rFonts w:cs="Times New Roman"/>
              </w:rPr>
            </w:pPr>
            <w:r w:rsidRPr="00CD306D">
              <w:rPr>
                <w:rFonts w:cs="Times New Roman"/>
              </w:rPr>
              <w:t>Организация выставки</w:t>
            </w:r>
          </w:p>
        </w:tc>
        <w:tc>
          <w:tcPr>
            <w:tcW w:w="1418" w:type="dxa"/>
          </w:tcPr>
          <w:p w:rsidR="00764CA1" w:rsidRPr="00CD306D" w:rsidRDefault="00764CA1" w:rsidP="0066780F">
            <w:pPr>
              <w:jc w:val="center"/>
              <w:rPr>
                <w:rFonts w:cs="Times New Roman"/>
              </w:rPr>
            </w:pPr>
            <w:r w:rsidRPr="00CD306D">
              <w:rPr>
                <w:rFonts w:cs="Times New Roman"/>
              </w:rPr>
              <w:t>ноябрь</w:t>
            </w:r>
          </w:p>
        </w:tc>
        <w:tc>
          <w:tcPr>
            <w:tcW w:w="1984" w:type="dxa"/>
          </w:tcPr>
          <w:p w:rsidR="00764CA1" w:rsidRPr="00CD306D" w:rsidRDefault="00764CA1" w:rsidP="0066780F">
            <w:pPr>
              <w:jc w:val="center"/>
              <w:rPr>
                <w:rFonts w:cs="Times New Roman"/>
              </w:rPr>
            </w:pPr>
          </w:p>
        </w:tc>
      </w:tr>
      <w:tr w:rsidR="00764CA1" w:rsidRPr="00CD306D" w:rsidTr="00442305">
        <w:tc>
          <w:tcPr>
            <w:tcW w:w="10314" w:type="dxa"/>
            <w:gridSpan w:val="6"/>
          </w:tcPr>
          <w:p w:rsidR="00764CA1" w:rsidRPr="00CD306D" w:rsidRDefault="00764CA1" w:rsidP="0066780F">
            <w:pPr>
              <w:tabs>
                <w:tab w:val="left" w:pos="3626"/>
              </w:tabs>
              <w:jc w:val="both"/>
              <w:rPr>
                <w:rFonts w:cs="Times New Roman"/>
                <w:color w:val="000000"/>
              </w:rPr>
            </w:pPr>
            <w:r w:rsidRPr="00CD306D">
              <w:rPr>
                <w:rFonts w:cs="Times New Roman"/>
                <w:b/>
              </w:rPr>
              <w:t>Результат 2го этапа</w:t>
            </w:r>
            <w:r w:rsidRPr="00CD306D">
              <w:rPr>
                <w:rFonts w:cs="Times New Roman"/>
              </w:rPr>
              <w:t xml:space="preserve"> – </w:t>
            </w:r>
            <w:r w:rsidRPr="00CD306D">
              <w:rPr>
                <w:rFonts w:cs="Times New Roman"/>
                <w:color w:val="000000"/>
              </w:rPr>
              <w:t>создание системы выявления детей, проявивших выдающиеся способности и их</w:t>
            </w:r>
          </w:p>
          <w:p w:rsidR="00764CA1" w:rsidRPr="00CD306D" w:rsidRDefault="00764CA1" w:rsidP="0066780F">
            <w:pPr>
              <w:pStyle w:val="Default"/>
              <w:rPr>
                <w:rFonts w:cs="Times New Roman"/>
              </w:rPr>
            </w:pPr>
            <w:r w:rsidRPr="00CD306D">
              <w:rPr>
                <w:rFonts w:cs="Times New Roman"/>
              </w:rPr>
              <w:t>психолого-педагогическая поддержка, система повышения квалификации педагогов для работы с одарёнными детьми.</w:t>
            </w:r>
          </w:p>
        </w:tc>
      </w:tr>
      <w:tr w:rsidR="00764CA1" w:rsidRPr="00CD306D" w:rsidTr="00442305">
        <w:tc>
          <w:tcPr>
            <w:tcW w:w="10314" w:type="dxa"/>
            <w:gridSpan w:val="6"/>
          </w:tcPr>
          <w:p w:rsidR="00764CA1" w:rsidRPr="00CD306D" w:rsidRDefault="00764CA1" w:rsidP="0066780F">
            <w:pPr>
              <w:jc w:val="center"/>
              <w:rPr>
                <w:rFonts w:cs="Times New Roman"/>
              </w:rPr>
            </w:pPr>
            <w:r w:rsidRPr="00CD306D">
              <w:rPr>
                <w:rFonts w:cs="Times New Roman"/>
              </w:rPr>
              <w:t xml:space="preserve">3й этап - </w:t>
            </w:r>
            <w:r w:rsidRPr="00CD306D">
              <w:rPr>
                <w:rFonts w:cs="Times New Roman"/>
                <w:b/>
                <w:color w:val="000000"/>
              </w:rPr>
              <w:t>Оценочно-регулятивный этап</w:t>
            </w:r>
            <w:r w:rsidR="00107A07">
              <w:rPr>
                <w:rFonts w:cs="Times New Roman"/>
                <w:color w:val="000000"/>
              </w:rPr>
              <w:t xml:space="preserve"> (2018-2019 </w:t>
            </w:r>
            <w:r w:rsidRPr="00CD306D">
              <w:rPr>
                <w:rFonts w:cs="Times New Roman"/>
                <w:color w:val="000000"/>
              </w:rPr>
              <w:t>г)</w:t>
            </w:r>
          </w:p>
        </w:tc>
      </w:tr>
      <w:tr w:rsidR="00764CA1" w:rsidRPr="00CD306D" w:rsidTr="00361E33">
        <w:tc>
          <w:tcPr>
            <w:tcW w:w="644" w:type="dxa"/>
          </w:tcPr>
          <w:p w:rsidR="00764CA1" w:rsidRPr="00CD306D" w:rsidRDefault="00940032" w:rsidP="00714988">
            <w:pPr>
              <w:jc w:val="center"/>
              <w:rPr>
                <w:rFonts w:cs="Times New Roman"/>
              </w:rPr>
            </w:pPr>
            <w:r>
              <w:rPr>
                <w:rFonts w:cs="Times New Roman"/>
              </w:rPr>
              <w:t>24</w:t>
            </w:r>
            <w:r w:rsidR="00764CA1" w:rsidRPr="00CD306D">
              <w:rPr>
                <w:rFonts w:cs="Times New Roman"/>
              </w:rPr>
              <w:t>.</w:t>
            </w:r>
          </w:p>
        </w:tc>
        <w:tc>
          <w:tcPr>
            <w:tcW w:w="3224" w:type="dxa"/>
          </w:tcPr>
          <w:p w:rsidR="00764CA1" w:rsidRPr="00CD306D" w:rsidRDefault="00764CA1" w:rsidP="0066780F">
            <w:pPr>
              <w:tabs>
                <w:tab w:val="left" w:pos="3626"/>
              </w:tabs>
              <w:rPr>
                <w:rFonts w:eastAsia="DejaVu Sans" w:cs="Times New Roman"/>
                <w:kern w:val="1"/>
                <w:lang w:eastAsia="hi-IN" w:bidi="hi-IN"/>
              </w:rPr>
            </w:pPr>
            <w:r w:rsidRPr="00CD306D">
              <w:rPr>
                <w:rFonts w:eastAsia="DejaVu Sans" w:cs="Times New Roman"/>
                <w:kern w:val="1"/>
                <w:lang w:eastAsia="hi-IN" w:bidi="hi-IN"/>
              </w:rPr>
              <w:t xml:space="preserve">Внедрение в практику работы рейтинга </w:t>
            </w:r>
            <w:proofErr w:type="gramStart"/>
            <w:r w:rsidRPr="00CD306D">
              <w:rPr>
                <w:rFonts w:eastAsia="DejaVu Sans" w:cs="Times New Roman"/>
                <w:kern w:val="1"/>
                <w:lang w:eastAsia="hi-IN" w:bidi="hi-IN"/>
              </w:rPr>
              <w:t>обучающихся</w:t>
            </w:r>
            <w:proofErr w:type="gramEnd"/>
          </w:p>
          <w:p w:rsidR="00764CA1" w:rsidRPr="00CD306D" w:rsidRDefault="00764CA1" w:rsidP="0066780F">
            <w:pPr>
              <w:jc w:val="both"/>
              <w:rPr>
                <w:rFonts w:eastAsia="DejaVu Sans" w:cs="Times New Roman"/>
                <w:kern w:val="1"/>
                <w:lang w:eastAsia="hi-IN" w:bidi="hi-IN"/>
              </w:rPr>
            </w:pPr>
          </w:p>
        </w:tc>
        <w:tc>
          <w:tcPr>
            <w:tcW w:w="3044" w:type="dxa"/>
            <w:gridSpan w:val="2"/>
          </w:tcPr>
          <w:p w:rsidR="00764CA1" w:rsidRPr="00CD306D" w:rsidRDefault="00764CA1" w:rsidP="00940032">
            <w:pPr>
              <w:pStyle w:val="Default"/>
              <w:rPr>
                <w:rFonts w:cs="Times New Roman"/>
              </w:rPr>
            </w:pPr>
            <w:r w:rsidRPr="00CD306D">
              <w:rPr>
                <w:rFonts w:cs="Times New Roman"/>
              </w:rPr>
              <w:t xml:space="preserve">Рейтинг участия в конкурсах и олимпиадах </w:t>
            </w:r>
          </w:p>
        </w:tc>
        <w:tc>
          <w:tcPr>
            <w:tcW w:w="1418" w:type="dxa"/>
          </w:tcPr>
          <w:p w:rsidR="00764CA1" w:rsidRPr="00CD306D" w:rsidRDefault="00107A07" w:rsidP="0066780F">
            <w:pPr>
              <w:jc w:val="center"/>
              <w:rPr>
                <w:rFonts w:cs="Times New Roman"/>
              </w:rPr>
            </w:pPr>
            <w:r>
              <w:rPr>
                <w:rFonts w:cs="Times New Roman"/>
              </w:rPr>
              <w:t>январь 2019</w:t>
            </w:r>
            <w:r w:rsidR="00764CA1" w:rsidRPr="00CD306D">
              <w:rPr>
                <w:rFonts w:cs="Times New Roman"/>
              </w:rPr>
              <w:t>г</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25</w:t>
            </w:r>
            <w:r w:rsidR="00764CA1" w:rsidRPr="00CD306D">
              <w:rPr>
                <w:rFonts w:cs="Times New Roman"/>
              </w:rPr>
              <w:t>.</w:t>
            </w:r>
          </w:p>
        </w:tc>
        <w:tc>
          <w:tcPr>
            <w:tcW w:w="3224" w:type="dxa"/>
          </w:tcPr>
          <w:p w:rsidR="00764CA1" w:rsidRPr="00CD306D" w:rsidRDefault="00764CA1" w:rsidP="0066780F">
            <w:pPr>
              <w:tabs>
                <w:tab w:val="left" w:pos="3626"/>
              </w:tabs>
              <w:rPr>
                <w:rFonts w:eastAsia="DejaVu Sans" w:cs="Times New Roman"/>
                <w:kern w:val="1"/>
                <w:lang w:eastAsia="hi-IN" w:bidi="hi-IN"/>
              </w:rPr>
            </w:pPr>
            <w:r w:rsidRPr="00CD306D">
              <w:rPr>
                <w:rFonts w:cs="Times New Roman"/>
              </w:rPr>
              <w:t>Разработка индивидуальных  программ и планов одарённых и способных  учащихся</w:t>
            </w:r>
          </w:p>
        </w:tc>
        <w:tc>
          <w:tcPr>
            <w:tcW w:w="3044" w:type="dxa"/>
            <w:gridSpan w:val="2"/>
          </w:tcPr>
          <w:p w:rsidR="00764CA1" w:rsidRPr="00CD306D" w:rsidRDefault="00764CA1" w:rsidP="0066780F">
            <w:pPr>
              <w:pStyle w:val="Default"/>
              <w:rPr>
                <w:rFonts w:cs="Times New Roman"/>
              </w:rPr>
            </w:pPr>
            <w:r w:rsidRPr="00CD306D">
              <w:rPr>
                <w:rFonts w:cs="Times New Roman"/>
              </w:rPr>
              <w:t>Индивидуальные программы</w:t>
            </w:r>
          </w:p>
        </w:tc>
        <w:tc>
          <w:tcPr>
            <w:tcW w:w="1418" w:type="dxa"/>
          </w:tcPr>
          <w:p w:rsidR="00764CA1" w:rsidRPr="00CD306D" w:rsidRDefault="00107A07" w:rsidP="0066780F">
            <w:pPr>
              <w:rPr>
                <w:rFonts w:cs="Times New Roman"/>
              </w:rPr>
            </w:pPr>
            <w:r>
              <w:rPr>
                <w:rFonts w:cs="Times New Roman"/>
              </w:rPr>
              <w:t>ноябрь2018</w:t>
            </w:r>
          </w:p>
          <w:p w:rsidR="00764CA1" w:rsidRPr="00CD306D" w:rsidRDefault="00764CA1" w:rsidP="0066780F">
            <w:pPr>
              <w:jc w:val="center"/>
              <w:rPr>
                <w:rFonts w:cs="Times New Roman"/>
              </w:rPr>
            </w:pPr>
            <w:r w:rsidRPr="00CD306D">
              <w:rPr>
                <w:rFonts w:cs="Times New Roman"/>
              </w:rPr>
              <w:t>- март 201</w:t>
            </w:r>
            <w:r w:rsidR="00107A07">
              <w:rPr>
                <w:rFonts w:cs="Times New Roman"/>
              </w:rPr>
              <w:t>9</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26</w:t>
            </w:r>
            <w:r w:rsidR="00764CA1" w:rsidRPr="00CD306D">
              <w:rPr>
                <w:rFonts w:cs="Times New Roman"/>
              </w:rPr>
              <w:t>.</w:t>
            </w:r>
          </w:p>
        </w:tc>
        <w:tc>
          <w:tcPr>
            <w:tcW w:w="3224" w:type="dxa"/>
          </w:tcPr>
          <w:p w:rsidR="00764CA1" w:rsidRPr="00CD306D" w:rsidRDefault="00764CA1" w:rsidP="0066780F">
            <w:pPr>
              <w:tabs>
                <w:tab w:val="left" w:pos="3626"/>
              </w:tabs>
              <w:rPr>
                <w:rFonts w:cs="Times New Roman"/>
              </w:rPr>
            </w:pPr>
            <w:r w:rsidRPr="00CD306D">
              <w:rPr>
                <w:rFonts w:cs="Times New Roman"/>
              </w:rPr>
              <w:t>Проведение школьного праздника «День  рождения школы»</w:t>
            </w:r>
          </w:p>
        </w:tc>
        <w:tc>
          <w:tcPr>
            <w:tcW w:w="3044" w:type="dxa"/>
            <w:gridSpan w:val="2"/>
          </w:tcPr>
          <w:p w:rsidR="00764CA1" w:rsidRPr="00CD306D" w:rsidRDefault="00764CA1" w:rsidP="0066780F">
            <w:pPr>
              <w:pStyle w:val="Default"/>
              <w:rPr>
                <w:rFonts w:cs="Times New Roman"/>
              </w:rPr>
            </w:pPr>
            <w:r w:rsidRPr="00CD306D">
              <w:rPr>
                <w:rFonts w:cs="Times New Roman"/>
              </w:rPr>
              <w:t>Сценарий праздника</w:t>
            </w:r>
          </w:p>
        </w:tc>
        <w:tc>
          <w:tcPr>
            <w:tcW w:w="1418" w:type="dxa"/>
          </w:tcPr>
          <w:p w:rsidR="00764CA1" w:rsidRPr="00CD306D" w:rsidRDefault="00764CA1" w:rsidP="0066780F">
            <w:pPr>
              <w:rPr>
                <w:rFonts w:cs="Times New Roman"/>
              </w:rPr>
            </w:pPr>
            <w:r w:rsidRPr="00CD306D">
              <w:rPr>
                <w:rFonts w:cs="Times New Roman"/>
              </w:rPr>
              <w:t xml:space="preserve">январь </w:t>
            </w:r>
            <w:r w:rsidR="00107A07">
              <w:rPr>
                <w:rFonts w:cs="Times New Roman"/>
              </w:rPr>
              <w:t xml:space="preserve">2019 </w:t>
            </w:r>
            <w:r w:rsidRPr="00CD306D">
              <w:rPr>
                <w:rFonts w:cs="Times New Roman"/>
              </w:rPr>
              <w:t>г</w:t>
            </w:r>
            <w:proofErr w:type="gramStart"/>
            <w:r w:rsidRPr="00CD306D">
              <w:rPr>
                <w:rFonts w:cs="Times New Roman"/>
              </w:rPr>
              <w:t>..</w:t>
            </w:r>
            <w:proofErr w:type="gramEnd"/>
          </w:p>
        </w:tc>
        <w:tc>
          <w:tcPr>
            <w:tcW w:w="1984" w:type="dxa"/>
          </w:tcPr>
          <w:p w:rsidR="00764CA1" w:rsidRPr="00CD306D" w:rsidRDefault="00764CA1" w:rsidP="0066780F">
            <w:pPr>
              <w:jc w:val="center"/>
              <w:rPr>
                <w:rFonts w:cs="Times New Roman"/>
              </w:rPr>
            </w:pPr>
          </w:p>
        </w:tc>
      </w:tr>
      <w:tr w:rsidR="00764CA1" w:rsidRPr="00CD306D" w:rsidTr="00246F10">
        <w:tc>
          <w:tcPr>
            <w:tcW w:w="644" w:type="dxa"/>
          </w:tcPr>
          <w:p w:rsidR="00764CA1" w:rsidRPr="00CD306D" w:rsidRDefault="00940032" w:rsidP="00714988">
            <w:pPr>
              <w:jc w:val="center"/>
              <w:rPr>
                <w:rFonts w:cs="Times New Roman"/>
              </w:rPr>
            </w:pPr>
            <w:r>
              <w:rPr>
                <w:rFonts w:cs="Times New Roman"/>
              </w:rPr>
              <w:lastRenderedPageBreak/>
              <w:t>27</w:t>
            </w:r>
            <w:r w:rsidR="00764CA1" w:rsidRPr="00940032">
              <w:rPr>
                <w:rFonts w:cs="Times New Roman"/>
              </w:rPr>
              <w:t>.</w:t>
            </w:r>
          </w:p>
        </w:tc>
        <w:tc>
          <w:tcPr>
            <w:tcW w:w="3224" w:type="dxa"/>
          </w:tcPr>
          <w:p w:rsidR="00764CA1" w:rsidRPr="00CD306D" w:rsidRDefault="00764CA1" w:rsidP="0066780F">
            <w:pPr>
              <w:widowControl w:val="0"/>
              <w:jc w:val="both"/>
              <w:rPr>
                <w:rFonts w:eastAsia="DejaVu Sans" w:cs="Times New Roman"/>
                <w:kern w:val="1"/>
                <w:lang w:eastAsia="hi-IN" w:bidi="hi-IN"/>
              </w:rPr>
            </w:pPr>
            <w:r w:rsidRPr="00CD306D">
              <w:rPr>
                <w:rFonts w:eastAsia="DejaVu Sans" w:cs="Times New Roman"/>
                <w:kern w:val="1"/>
                <w:lang w:eastAsia="hi-IN" w:bidi="hi-IN"/>
              </w:rPr>
              <w:t>Создание банка педагогического опыта в работе с одаренными детьми;</w:t>
            </w:r>
          </w:p>
          <w:p w:rsidR="00764CA1" w:rsidRPr="00CD306D" w:rsidRDefault="00764CA1" w:rsidP="0066780F">
            <w:pPr>
              <w:jc w:val="both"/>
              <w:rPr>
                <w:rFonts w:eastAsia="DejaVu Sans" w:cs="Times New Roman"/>
                <w:kern w:val="1"/>
                <w:lang w:eastAsia="hi-IN" w:bidi="hi-IN"/>
              </w:rPr>
            </w:pPr>
          </w:p>
        </w:tc>
        <w:tc>
          <w:tcPr>
            <w:tcW w:w="3044" w:type="dxa"/>
            <w:gridSpan w:val="2"/>
            <w:vAlign w:val="center"/>
          </w:tcPr>
          <w:p w:rsidR="00764CA1" w:rsidRPr="00CD306D" w:rsidRDefault="00764CA1" w:rsidP="0066780F">
            <w:pPr>
              <w:rPr>
                <w:rFonts w:cs="Times New Roman"/>
              </w:rPr>
            </w:pPr>
            <w:r w:rsidRPr="00CD306D">
              <w:rPr>
                <w:rFonts w:cs="Times New Roman"/>
              </w:rPr>
              <w:t>Издание сборника научно-методических статей педагогов школы</w:t>
            </w:r>
          </w:p>
        </w:tc>
        <w:tc>
          <w:tcPr>
            <w:tcW w:w="1418" w:type="dxa"/>
          </w:tcPr>
          <w:p w:rsidR="00764CA1" w:rsidRPr="00CD306D" w:rsidRDefault="00764CA1" w:rsidP="0066780F">
            <w:pPr>
              <w:jc w:val="center"/>
              <w:rPr>
                <w:rFonts w:cs="Times New Roman"/>
              </w:rPr>
            </w:pPr>
            <w:r w:rsidRPr="00CD306D">
              <w:rPr>
                <w:rFonts w:cs="Times New Roman"/>
              </w:rPr>
              <w:t xml:space="preserve">март </w:t>
            </w:r>
            <w:r w:rsidR="00107A07">
              <w:rPr>
                <w:rFonts w:cs="Times New Roman"/>
              </w:rPr>
              <w:t>2019</w:t>
            </w:r>
            <w:r w:rsidRPr="00CD306D">
              <w:rPr>
                <w:rFonts w:cs="Times New Roman"/>
              </w:rPr>
              <w:t>г.</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28</w:t>
            </w:r>
            <w:r w:rsidR="00764CA1" w:rsidRPr="00CD306D">
              <w:rPr>
                <w:rFonts w:cs="Times New Roman"/>
              </w:rPr>
              <w:t>.</w:t>
            </w:r>
          </w:p>
        </w:tc>
        <w:tc>
          <w:tcPr>
            <w:tcW w:w="3224" w:type="dxa"/>
          </w:tcPr>
          <w:p w:rsidR="00764CA1" w:rsidRPr="00CD306D" w:rsidRDefault="00764CA1" w:rsidP="0066780F">
            <w:pPr>
              <w:jc w:val="both"/>
              <w:rPr>
                <w:rFonts w:eastAsia="DejaVu Sans" w:cs="Times New Roman"/>
                <w:kern w:val="1"/>
                <w:lang w:eastAsia="hi-IN" w:bidi="hi-IN"/>
              </w:rPr>
            </w:pPr>
            <w:r w:rsidRPr="00CD306D">
              <w:rPr>
                <w:rFonts w:eastAsia="DejaVu Sans" w:cs="Times New Roman"/>
                <w:kern w:val="1"/>
                <w:lang w:eastAsia="hi-IN" w:bidi="hi-IN"/>
              </w:rPr>
              <w:t>Выпуск методических бюллетеней «Из опыта работы с одаренными детьми»</w:t>
            </w:r>
          </w:p>
        </w:tc>
        <w:tc>
          <w:tcPr>
            <w:tcW w:w="3044" w:type="dxa"/>
            <w:gridSpan w:val="2"/>
          </w:tcPr>
          <w:p w:rsidR="00764CA1" w:rsidRPr="00CD306D" w:rsidRDefault="00764CA1" w:rsidP="0066780F">
            <w:pPr>
              <w:pStyle w:val="Default"/>
              <w:rPr>
                <w:rFonts w:cs="Times New Roman"/>
              </w:rPr>
            </w:pPr>
            <w:r w:rsidRPr="00CD306D">
              <w:rPr>
                <w:rFonts w:cs="Times New Roman"/>
              </w:rPr>
              <w:t>Оформление стенда</w:t>
            </w:r>
          </w:p>
        </w:tc>
        <w:tc>
          <w:tcPr>
            <w:tcW w:w="1418" w:type="dxa"/>
          </w:tcPr>
          <w:p w:rsidR="00764CA1" w:rsidRPr="00CD306D" w:rsidRDefault="00764CA1" w:rsidP="0066780F">
            <w:pPr>
              <w:jc w:val="center"/>
              <w:rPr>
                <w:rFonts w:cs="Times New Roman"/>
              </w:rPr>
            </w:pPr>
            <w:r w:rsidRPr="00CD306D">
              <w:rPr>
                <w:rFonts w:cs="Times New Roman"/>
              </w:rPr>
              <w:t>в течение года</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29</w:t>
            </w:r>
            <w:r w:rsidR="00764CA1" w:rsidRPr="00CD306D">
              <w:rPr>
                <w:rFonts w:cs="Times New Roman"/>
              </w:rPr>
              <w:t>.</w:t>
            </w:r>
          </w:p>
        </w:tc>
        <w:tc>
          <w:tcPr>
            <w:tcW w:w="3224" w:type="dxa"/>
          </w:tcPr>
          <w:p w:rsidR="00764CA1" w:rsidRPr="00CD306D" w:rsidRDefault="00764CA1" w:rsidP="0066780F">
            <w:pPr>
              <w:jc w:val="both"/>
              <w:rPr>
                <w:rFonts w:eastAsia="DejaVu Sans" w:cs="Times New Roman"/>
                <w:kern w:val="1"/>
                <w:lang w:eastAsia="hi-IN" w:bidi="hi-IN"/>
              </w:rPr>
            </w:pPr>
            <w:r w:rsidRPr="00CD306D">
              <w:rPr>
                <w:rFonts w:cs="Times New Roman"/>
              </w:rPr>
              <w:t>Создание системы взаимодействия с внешкольными научно-исследовательскими, культурно-просветительными и спортивными учреждениями</w:t>
            </w:r>
          </w:p>
        </w:tc>
        <w:tc>
          <w:tcPr>
            <w:tcW w:w="3044" w:type="dxa"/>
            <w:gridSpan w:val="2"/>
          </w:tcPr>
          <w:p w:rsidR="00764CA1" w:rsidRPr="00CD306D" w:rsidRDefault="00764CA1" w:rsidP="0066780F">
            <w:pPr>
              <w:pStyle w:val="Default"/>
              <w:rPr>
                <w:rFonts w:cs="Times New Roman"/>
              </w:rPr>
            </w:pPr>
            <w:r w:rsidRPr="00CD306D">
              <w:rPr>
                <w:rFonts w:cs="Times New Roman"/>
              </w:rPr>
              <w:t>Совместное планирование мероприятий</w:t>
            </w:r>
          </w:p>
        </w:tc>
        <w:tc>
          <w:tcPr>
            <w:tcW w:w="1418" w:type="dxa"/>
          </w:tcPr>
          <w:p w:rsidR="00764CA1" w:rsidRPr="00CD306D" w:rsidRDefault="005336FC" w:rsidP="0066780F">
            <w:pPr>
              <w:jc w:val="center"/>
              <w:rPr>
                <w:rFonts w:cs="Times New Roman"/>
              </w:rPr>
            </w:pPr>
            <w:r>
              <w:rPr>
                <w:rFonts w:cs="Times New Roman"/>
              </w:rPr>
              <w:t>август 2018</w:t>
            </w:r>
            <w:r w:rsidR="00764CA1" w:rsidRPr="00CD306D">
              <w:rPr>
                <w:rFonts w:cs="Times New Roman"/>
              </w:rPr>
              <w:t>г.</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714988">
            <w:pPr>
              <w:jc w:val="center"/>
              <w:rPr>
                <w:rFonts w:cs="Times New Roman"/>
              </w:rPr>
            </w:pPr>
            <w:r>
              <w:rPr>
                <w:rFonts w:cs="Times New Roman"/>
              </w:rPr>
              <w:t>30</w:t>
            </w:r>
            <w:r w:rsidR="00764CA1" w:rsidRPr="00CD306D">
              <w:rPr>
                <w:rFonts w:cs="Times New Roman"/>
              </w:rPr>
              <w:t>.</w:t>
            </w:r>
          </w:p>
        </w:tc>
        <w:tc>
          <w:tcPr>
            <w:tcW w:w="3224" w:type="dxa"/>
          </w:tcPr>
          <w:p w:rsidR="00764CA1" w:rsidRPr="00CD306D" w:rsidRDefault="00764CA1" w:rsidP="0066780F">
            <w:pPr>
              <w:jc w:val="both"/>
              <w:rPr>
                <w:rFonts w:cs="Times New Roman"/>
              </w:rPr>
            </w:pPr>
            <w:r w:rsidRPr="00CD306D">
              <w:rPr>
                <w:rFonts w:cs="Times New Roman"/>
              </w:rPr>
              <w:t>Организация совместного мероприятия (интеллектуальная игра) одаренных детей и их наставников</w:t>
            </w:r>
          </w:p>
        </w:tc>
        <w:tc>
          <w:tcPr>
            <w:tcW w:w="3044" w:type="dxa"/>
            <w:gridSpan w:val="2"/>
          </w:tcPr>
          <w:p w:rsidR="00764CA1" w:rsidRPr="00CD306D" w:rsidRDefault="00764CA1" w:rsidP="0066780F">
            <w:pPr>
              <w:pStyle w:val="Default"/>
              <w:rPr>
                <w:rFonts w:cs="Times New Roman"/>
              </w:rPr>
            </w:pPr>
            <w:r w:rsidRPr="00CD306D">
              <w:rPr>
                <w:rFonts w:cs="Times New Roman"/>
              </w:rPr>
              <w:t>Сотрудничество детей и взрослых</w:t>
            </w:r>
          </w:p>
        </w:tc>
        <w:tc>
          <w:tcPr>
            <w:tcW w:w="1418" w:type="dxa"/>
          </w:tcPr>
          <w:p w:rsidR="00764CA1" w:rsidRPr="00CD306D" w:rsidRDefault="00764CA1" w:rsidP="0066780F">
            <w:pPr>
              <w:jc w:val="center"/>
              <w:rPr>
                <w:rFonts w:cs="Times New Roman"/>
              </w:rPr>
            </w:pPr>
            <w:r w:rsidRPr="00CD306D">
              <w:rPr>
                <w:rFonts w:cs="Times New Roman"/>
              </w:rPr>
              <w:t>апрель</w:t>
            </w:r>
          </w:p>
          <w:p w:rsidR="00764CA1" w:rsidRPr="00CD306D" w:rsidRDefault="005336FC" w:rsidP="0066780F">
            <w:pPr>
              <w:jc w:val="center"/>
              <w:rPr>
                <w:rFonts w:cs="Times New Roman"/>
              </w:rPr>
            </w:pPr>
            <w:r>
              <w:rPr>
                <w:rFonts w:cs="Times New Roman"/>
              </w:rPr>
              <w:t>2019</w:t>
            </w:r>
            <w:r w:rsidR="00764CA1" w:rsidRPr="00CD306D">
              <w:rPr>
                <w:rFonts w:cs="Times New Roman"/>
              </w:rPr>
              <w:t>г.</w:t>
            </w:r>
          </w:p>
        </w:tc>
        <w:tc>
          <w:tcPr>
            <w:tcW w:w="1984" w:type="dxa"/>
          </w:tcPr>
          <w:p w:rsidR="00764CA1" w:rsidRPr="00CD306D" w:rsidRDefault="00764CA1" w:rsidP="0066780F">
            <w:pPr>
              <w:jc w:val="center"/>
              <w:rPr>
                <w:rFonts w:cs="Times New Roman"/>
              </w:rPr>
            </w:pPr>
          </w:p>
        </w:tc>
      </w:tr>
      <w:tr w:rsidR="00764CA1" w:rsidRPr="00CD306D" w:rsidTr="00361E33">
        <w:tc>
          <w:tcPr>
            <w:tcW w:w="644" w:type="dxa"/>
          </w:tcPr>
          <w:p w:rsidR="00764CA1" w:rsidRPr="00CD306D" w:rsidRDefault="00940032" w:rsidP="0066780F">
            <w:pPr>
              <w:jc w:val="center"/>
              <w:rPr>
                <w:rFonts w:cs="Times New Roman"/>
              </w:rPr>
            </w:pPr>
            <w:r>
              <w:rPr>
                <w:rFonts w:cs="Times New Roman"/>
              </w:rPr>
              <w:t>31</w:t>
            </w:r>
            <w:r w:rsidR="00764CA1" w:rsidRPr="00CD306D">
              <w:rPr>
                <w:rFonts w:cs="Times New Roman"/>
              </w:rPr>
              <w:t>.</w:t>
            </w:r>
          </w:p>
        </w:tc>
        <w:tc>
          <w:tcPr>
            <w:tcW w:w="3224" w:type="dxa"/>
          </w:tcPr>
          <w:p w:rsidR="00764CA1" w:rsidRPr="00CD306D" w:rsidRDefault="00764CA1" w:rsidP="0066780F">
            <w:pPr>
              <w:jc w:val="both"/>
              <w:rPr>
                <w:rFonts w:eastAsia="DejaVu Sans" w:cs="Times New Roman"/>
                <w:kern w:val="1"/>
                <w:lang w:eastAsia="hi-IN" w:bidi="hi-IN"/>
              </w:rPr>
            </w:pPr>
            <w:r w:rsidRPr="00CD306D">
              <w:rPr>
                <w:rFonts w:eastAsia="DejaVu Sans" w:cs="Times New Roman"/>
                <w:kern w:val="1"/>
                <w:lang w:eastAsia="hi-IN" w:bidi="hi-IN"/>
              </w:rPr>
              <w:t xml:space="preserve">Перспективный план работы с </w:t>
            </w:r>
            <w:proofErr w:type="gramStart"/>
            <w:r w:rsidRPr="00CD306D">
              <w:rPr>
                <w:rFonts w:eastAsia="DejaVu Sans" w:cs="Times New Roman"/>
                <w:kern w:val="1"/>
                <w:lang w:eastAsia="hi-IN" w:bidi="hi-IN"/>
              </w:rPr>
              <w:t>одаренными</w:t>
            </w:r>
            <w:proofErr w:type="gramEnd"/>
          </w:p>
        </w:tc>
        <w:tc>
          <w:tcPr>
            <w:tcW w:w="3044" w:type="dxa"/>
            <w:gridSpan w:val="2"/>
          </w:tcPr>
          <w:p w:rsidR="00764CA1" w:rsidRPr="00CD306D" w:rsidRDefault="00764CA1" w:rsidP="0066780F">
            <w:pPr>
              <w:tabs>
                <w:tab w:val="left" w:pos="3626"/>
              </w:tabs>
              <w:jc w:val="both"/>
              <w:rPr>
                <w:rFonts w:cs="Times New Roman"/>
                <w:color w:val="000000"/>
              </w:rPr>
            </w:pPr>
            <w:r w:rsidRPr="00CD306D">
              <w:rPr>
                <w:rFonts w:cs="Times New Roman"/>
                <w:color w:val="000000"/>
              </w:rPr>
              <w:t>Определение проблем, возникших в ходе реализации программы, пути их решения,</w:t>
            </w:r>
          </w:p>
          <w:p w:rsidR="00764CA1" w:rsidRPr="00CD306D" w:rsidRDefault="00764CA1" w:rsidP="0066780F">
            <w:pPr>
              <w:pStyle w:val="Default"/>
              <w:rPr>
                <w:rFonts w:cs="Times New Roman"/>
              </w:rPr>
            </w:pPr>
            <w:r w:rsidRPr="00CD306D">
              <w:rPr>
                <w:rFonts w:cs="Times New Roman"/>
              </w:rPr>
              <w:t xml:space="preserve"> составление перспективного плана дальнейшей работы в этом направлении</w:t>
            </w:r>
          </w:p>
        </w:tc>
        <w:tc>
          <w:tcPr>
            <w:tcW w:w="1418" w:type="dxa"/>
          </w:tcPr>
          <w:p w:rsidR="00764CA1" w:rsidRPr="00CD306D" w:rsidRDefault="005336FC" w:rsidP="0066780F">
            <w:pPr>
              <w:jc w:val="center"/>
              <w:rPr>
                <w:rFonts w:cs="Times New Roman"/>
              </w:rPr>
            </w:pPr>
            <w:r>
              <w:rPr>
                <w:rFonts w:cs="Times New Roman"/>
              </w:rPr>
              <w:t>май 2019</w:t>
            </w:r>
            <w:r w:rsidR="00764CA1" w:rsidRPr="00CD306D">
              <w:rPr>
                <w:rFonts w:cs="Times New Roman"/>
              </w:rPr>
              <w:t>г.</w:t>
            </w:r>
          </w:p>
        </w:tc>
        <w:tc>
          <w:tcPr>
            <w:tcW w:w="1984" w:type="dxa"/>
          </w:tcPr>
          <w:p w:rsidR="00764CA1" w:rsidRPr="00CD306D" w:rsidRDefault="00764CA1" w:rsidP="0066780F">
            <w:pPr>
              <w:jc w:val="center"/>
              <w:rPr>
                <w:rFonts w:cs="Times New Roman"/>
              </w:rPr>
            </w:pPr>
          </w:p>
        </w:tc>
      </w:tr>
      <w:tr w:rsidR="00764CA1" w:rsidRPr="00CD306D" w:rsidTr="00442305">
        <w:tc>
          <w:tcPr>
            <w:tcW w:w="10314" w:type="dxa"/>
            <w:gridSpan w:val="6"/>
          </w:tcPr>
          <w:p w:rsidR="00764CA1" w:rsidRPr="00CD306D" w:rsidRDefault="00764CA1" w:rsidP="0066780F">
            <w:pPr>
              <w:jc w:val="center"/>
              <w:rPr>
                <w:rFonts w:cs="Times New Roman"/>
              </w:rPr>
            </w:pPr>
            <w:r w:rsidRPr="00CD306D">
              <w:rPr>
                <w:rFonts w:cs="Times New Roman"/>
                <w:b/>
              </w:rPr>
              <w:t>Результат 3го этапа</w:t>
            </w:r>
            <w:r w:rsidRPr="00CD306D">
              <w:rPr>
                <w:rFonts w:cs="Times New Roman"/>
              </w:rPr>
              <w:t xml:space="preserve"> - </w:t>
            </w:r>
            <w:r w:rsidRPr="00CD306D">
              <w:rPr>
                <w:rFonts w:cs="Times New Roman"/>
                <w:color w:val="000000"/>
              </w:rPr>
              <w:t xml:space="preserve">анализ достигнутых результатов, </w:t>
            </w:r>
            <w:r w:rsidRPr="00CD306D">
              <w:rPr>
                <w:rFonts w:cs="Times New Roman"/>
              </w:rPr>
              <w:t>определение стратегических задач по дальнейшему совершенствованию педагогической поддержки способных и талантливых детей.</w:t>
            </w:r>
          </w:p>
        </w:tc>
      </w:tr>
    </w:tbl>
    <w:p w:rsidR="001125D8" w:rsidRDefault="001125D8" w:rsidP="00997BAF">
      <w:pPr>
        <w:widowControl w:val="0"/>
        <w:rPr>
          <w:rFonts w:eastAsia="DejaVu Sans" w:cs="Times New Roman"/>
          <w:b/>
          <w:kern w:val="1"/>
          <w:lang w:eastAsia="hi-IN" w:bidi="hi-IN"/>
        </w:rPr>
      </w:pPr>
    </w:p>
    <w:p w:rsidR="00997BAF" w:rsidRPr="00CD306D" w:rsidRDefault="001125D8" w:rsidP="001125D8">
      <w:pPr>
        <w:widowControl w:val="0"/>
        <w:jc w:val="center"/>
        <w:rPr>
          <w:rFonts w:eastAsia="DejaVu Sans" w:cs="Times New Roman"/>
          <w:b/>
          <w:kern w:val="1"/>
          <w:lang w:eastAsia="hi-IN" w:bidi="hi-IN"/>
        </w:rPr>
      </w:pPr>
      <w:r>
        <w:rPr>
          <w:rFonts w:eastAsia="DejaVu Sans" w:cs="Times New Roman"/>
          <w:b/>
          <w:kern w:val="1"/>
          <w:lang w:eastAsia="hi-IN" w:bidi="hi-IN"/>
        </w:rPr>
        <w:t>6</w:t>
      </w:r>
      <w:r w:rsidR="00997BAF" w:rsidRPr="00CD306D">
        <w:rPr>
          <w:rFonts w:eastAsia="DejaVu Sans" w:cs="Times New Roman"/>
          <w:b/>
          <w:kern w:val="1"/>
          <w:lang w:eastAsia="hi-IN" w:bidi="hi-IN"/>
        </w:rPr>
        <w:t xml:space="preserve">. </w:t>
      </w:r>
      <w:r w:rsidR="0080217C">
        <w:rPr>
          <w:rFonts w:eastAsia="DejaVu Sans" w:cs="Times New Roman"/>
          <w:b/>
          <w:kern w:val="1"/>
          <w:lang w:eastAsia="hi-IN" w:bidi="hi-IN"/>
        </w:rPr>
        <w:t>Ресурсное о</w:t>
      </w:r>
      <w:r w:rsidR="00997BAF" w:rsidRPr="00CD306D">
        <w:rPr>
          <w:rFonts w:eastAsia="DejaVu Sans" w:cs="Times New Roman"/>
          <w:b/>
          <w:kern w:val="1"/>
          <w:lang w:eastAsia="hi-IN" w:bidi="hi-IN"/>
        </w:rPr>
        <w:t>беспечение</w:t>
      </w:r>
      <w:r w:rsidR="0080217C">
        <w:rPr>
          <w:rFonts w:eastAsia="DejaVu Sans" w:cs="Times New Roman"/>
          <w:b/>
          <w:kern w:val="1"/>
          <w:lang w:eastAsia="hi-IN" w:bidi="hi-IN"/>
        </w:rPr>
        <w:t xml:space="preserve"> программы</w:t>
      </w:r>
    </w:p>
    <w:p w:rsidR="00D53476" w:rsidRPr="00CD306D" w:rsidRDefault="00D53476" w:rsidP="00997BAF">
      <w:pPr>
        <w:widowControl w:val="0"/>
        <w:rPr>
          <w:rFonts w:eastAsia="DejaVu Sans" w:cs="Times New Roman"/>
          <w:kern w:val="1"/>
          <w:lang w:eastAsia="hi-IN" w:bidi="hi-IN"/>
        </w:rPr>
      </w:pPr>
      <w:r w:rsidRPr="00CD306D">
        <w:rPr>
          <w:rFonts w:eastAsia="DejaVu Sans" w:cs="Times New Roman"/>
          <w:kern w:val="1"/>
          <w:lang w:eastAsia="hi-IN" w:bidi="hi-IN"/>
        </w:rPr>
        <w:t>Методическое обеспечение программы</w:t>
      </w:r>
    </w:p>
    <w:tbl>
      <w:tblPr>
        <w:tblStyle w:val="affb"/>
        <w:tblW w:w="10314" w:type="dxa"/>
        <w:tblLook w:val="04A0"/>
      </w:tblPr>
      <w:tblGrid>
        <w:gridCol w:w="534"/>
        <w:gridCol w:w="4536"/>
        <w:gridCol w:w="5244"/>
      </w:tblGrid>
      <w:tr w:rsidR="007B5835" w:rsidRPr="00CD306D" w:rsidTr="00EF0523">
        <w:tc>
          <w:tcPr>
            <w:tcW w:w="534"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w:t>
            </w:r>
          </w:p>
        </w:tc>
        <w:tc>
          <w:tcPr>
            <w:tcW w:w="4536"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Направление</w:t>
            </w:r>
          </w:p>
        </w:tc>
        <w:tc>
          <w:tcPr>
            <w:tcW w:w="5244"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Ответственные</w:t>
            </w:r>
          </w:p>
        </w:tc>
      </w:tr>
      <w:tr w:rsidR="007B5835" w:rsidRPr="00CD306D" w:rsidTr="00EF0523">
        <w:tc>
          <w:tcPr>
            <w:tcW w:w="534"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1.</w:t>
            </w:r>
          </w:p>
        </w:tc>
        <w:tc>
          <w:tcPr>
            <w:tcW w:w="4536"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 xml:space="preserve">Создание творческой группы  по проблеме работы с одаренными детьми. </w:t>
            </w:r>
          </w:p>
          <w:p w:rsidR="007B5835" w:rsidRPr="00CD306D" w:rsidRDefault="007B5835" w:rsidP="007B5835">
            <w:pPr>
              <w:widowControl w:val="0"/>
              <w:rPr>
                <w:rFonts w:eastAsia="DejaVu Sans" w:cs="Times New Roman"/>
                <w:kern w:val="1"/>
                <w:lang w:eastAsia="hi-IN" w:bidi="hi-IN"/>
              </w:rPr>
            </w:pPr>
          </w:p>
          <w:p w:rsidR="007B5835" w:rsidRPr="00CD306D" w:rsidRDefault="007B5835" w:rsidP="007B5835">
            <w:pPr>
              <w:widowControl w:val="0"/>
              <w:rPr>
                <w:rFonts w:eastAsia="DejaVu Sans" w:cs="Times New Roman"/>
                <w:kern w:val="1"/>
                <w:lang w:eastAsia="hi-IN" w:bidi="hi-IN"/>
              </w:rPr>
            </w:pPr>
          </w:p>
        </w:tc>
        <w:tc>
          <w:tcPr>
            <w:tcW w:w="5244"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 xml:space="preserve">Заместитель директора по УВР </w:t>
            </w:r>
          </w:p>
        </w:tc>
      </w:tr>
      <w:tr w:rsidR="007B5835" w:rsidRPr="00CD306D" w:rsidTr="00EF0523">
        <w:tc>
          <w:tcPr>
            <w:tcW w:w="534"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2.</w:t>
            </w:r>
          </w:p>
        </w:tc>
        <w:tc>
          <w:tcPr>
            <w:tcW w:w="4536"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Повышение квалификации педагогов через систему тематических семинаров, практикумов</w:t>
            </w:r>
          </w:p>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 xml:space="preserve">Изучение и обобщение опыта работы педагогов по работе с </w:t>
            </w:r>
            <w:proofErr w:type="gramStart"/>
            <w:r w:rsidRPr="00CD306D">
              <w:rPr>
                <w:rFonts w:eastAsia="DejaVu Sans" w:cs="Times New Roman"/>
                <w:kern w:val="1"/>
                <w:lang w:eastAsia="hi-IN" w:bidi="hi-IN"/>
              </w:rPr>
              <w:t>одаренными</w:t>
            </w:r>
            <w:proofErr w:type="gramEnd"/>
          </w:p>
          <w:p w:rsidR="007B5835" w:rsidRPr="00CD306D" w:rsidRDefault="007B5835" w:rsidP="007B5835">
            <w:pPr>
              <w:widowControl w:val="0"/>
              <w:rPr>
                <w:rFonts w:eastAsia="DejaVu Sans" w:cs="Times New Roman"/>
                <w:kern w:val="1"/>
                <w:lang w:eastAsia="hi-IN" w:bidi="hi-IN"/>
              </w:rPr>
            </w:pPr>
          </w:p>
        </w:tc>
        <w:tc>
          <w:tcPr>
            <w:tcW w:w="5244"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Заместитель директора по методической  работе</w:t>
            </w:r>
          </w:p>
        </w:tc>
      </w:tr>
      <w:tr w:rsidR="007B5835" w:rsidRPr="00CD306D" w:rsidTr="00EF0523">
        <w:tc>
          <w:tcPr>
            <w:tcW w:w="534"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3.</w:t>
            </w:r>
          </w:p>
        </w:tc>
        <w:tc>
          <w:tcPr>
            <w:tcW w:w="4536"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Мониторинг работы  педагогического коллектива</w:t>
            </w:r>
          </w:p>
        </w:tc>
        <w:tc>
          <w:tcPr>
            <w:tcW w:w="5244"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Психолог</w:t>
            </w:r>
          </w:p>
        </w:tc>
      </w:tr>
      <w:tr w:rsidR="007B5835" w:rsidRPr="00CD306D" w:rsidTr="00EF0523">
        <w:tc>
          <w:tcPr>
            <w:tcW w:w="534"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4.</w:t>
            </w:r>
          </w:p>
        </w:tc>
        <w:tc>
          <w:tcPr>
            <w:tcW w:w="4536"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Нормативно-правовое обеспечение  (положения, приказы)</w:t>
            </w:r>
          </w:p>
        </w:tc>
        <w:tc>
          <w:tcPr>
            <w:tcW w:w="5244"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Заместитель директора по УВР</w:t>
            </w:r>
          </w:p>
        </w:tc>
      </w:tr>
      <w:tr w:rsidR="007B5835" w:rsidRPr="00CD306D" w:rsidTr="00EF0523">
        <w:tc>
          <w:tcPr>
            <w:tcW w:w="534" w:type="dxa"/>
          </w:tcPr>
          <w:p w:rsidR="007B5835" w:rsidRPr="00CD306D" w:rsidRDefault="007B5835" w:rsidP="00714988">
            <w:pPr>
              <w:widowControl w:val="0"/>
              <w:rPr>
                <w:rFonts w:eastAsia="DejaVu Sans" w:cs="Times New Roman"/>
                <w:kern w:val="1"/>
                <w:lang w:eastAsia="hi-IN" w:bidi="hi-IN"/>
              </w:rPr>
            </w:pPr>
            <w:r w:rsidRPr="00CD306D">
              <w:rPr>
                <w:rFonts w:eastAsia="DejaVu Sans" w:cs="Times New Roman"/>
                <w:kern w:val="1"/>
                <w:lang w:eastAsia="hi-IN" w:bidi="hi-IN"/>
              </w:rPr>
              <w:t>5.</w:t>
            </w:r>
          </w:p>
        </w:tc>
        <w:tc>
          <w:tcPr>
            <w:tcW w:w="4536"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Издание  методических материалов, оформление сайта</w:t>
            </w:r>
          </w:p>
        </w:tc>
        <w:tc>
          <w:tcPr>
            <w:tcW w:w="5244" w:type="dxa"/>
          </w:tcPr>
          <w:p w:rsidR="007B5835" w:rsidRPr="00CD306D" w:rsidRDefault="007B5835" w:rsidP="007B5835">
            <w:pPr>
              <w:widowControl w:val="0"/>
              <w:rPr>
                <w:rFonts w:eastAsia="DejaVu Sans" w:cs="Times New Roman"/>
                <w:kern w:val="1"/>
                <w:lang w:eastAsia="hi-IN" w:bidi="hi-IN"/>
              </w:rPr>
            </w:pPr>
            <w:r w:rsidRPr="00CD306D">
              <w:rPr>
                <w:rFonts w:eastAsia="DejaVu Sans" w:cs="Times New Roman"/>
                <w:kern w:val="1"/>
                <w:lang w:eastAsia="hi-IN" w:bidi="hi-IN"/>
              </w:rPr>
              <w:t>Педагог-организатор</w:t>
            </w:r>
          </w:p>
        </w:tc>
      </w:tr>
    </w:tbl>
    <w:p w:rsidR="0080217C" w:rsidRDefault="0080217C" w:rsidP="00D53476">
      <w:pPr>
        <w:widowControl w:val="0"/>
        <w:rPr>
          <w:rFonts w:eastAsia="DejaVu Sans" w:cs="Times New Roman"/>
          <w:kern w:val="1"/>
          <w:lang w:eastAsia="hi-IN" w:bidi="hi-IN"/>
        </w:rPr>
      </w:pP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Кадровое обеспечение программы</w:t>
      </w:r>
    </w:p>
    <w:tbl>
      <w:tblPr>
        <w:tblStyle w:val="affb"/>
        <w:tblW w:w="10314" w:type="dxa"/>
        <w:tblLook w:val="04A0"/>
      </w:tblPr>
      <w:tblGrid>
        <w:gridCol w:w="534"/>
        <w:gridCol w:w="4536"/>
        <w:gridCol w:w="5244"/>
      </w:tblGrid>
      <w:tr w:rsidR="00D53476" w:rsidRPr="00CD306D" w:rsidTr="00EF0523">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lastRenderedPageBreak/>
              <w:t>№</w:t>
            </w:r>
          </w:p>
        </w:tc>
        <w:tc>
          <w:tcPr>
            <w:tcW w:w="4536"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 xml:space="preserve">Функция </w:t>
            </w:r>
          </w:p>
        </w:tc>
        <w:tc>
          <w:tcPr>
            <w:tcW w:w="524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Состав</w:t>
            </w:r>
          </w:p>
        </w:tc>
      </w:tr>
      <w:tr w:rsidR="00D53476" w:rsidRPr="00CD306D" w:rsidTr="00EF0523">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1.</w:t>
            </w:r>
          </w:p>
        </w:tc>
        <w:tc>
          <w:tcPr>
            <w:tcW w:w="4536" w:type="dxa"/>
          </w:tcPr>
          <w:p w:rsidR="00D53476" w:rsidRPr="0080217C" w:rsidRDefault="00D53476" w:rsidP="00D53476">
            <w:pPr>
              <w:widowControl w:val="0"/>
              <w:rPr>
                <w:rFonts w:eastAsia="DejaVu Sans" w:cs="Times New Roman"/>
                <w:kern w:val="1"/>
                <w:lang w:eastAsia="hi-IN" w:bidi="hi-IN"/>
              </w:rPr>
            </w:pPr>
            <w:r w:rsidRPr="0080217C">
              <w:rPr>
                <w:rFonts w:eastAsia="DejaVu Sans" w:cs="Times New Roman"/>
                <w:kern w:val="1"/>
                <w:lang w:eastAsia="hi-IN" w:bidi="hi-IN"/>
              </w:rPr>
              <w:t>Административно-координационная</w:t>
            </w:r>
            <w:r w:rsidRPr="0080217C">
              <w:rPr>
                <w:rFonts w:eastAsia="DejaVu Sans" w:cs="Times New Roman"/>
                <w:kern w:val="1"/>
                <w:lang w:eastAsia="hi-IN" w:bidi="hi-IN"/>
              </w:rPr>
              <w:tab/>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Осуществление общего контроля и руководства</w:t>
            </w:r>
          </w:p>
        </w:tc>
        <w:tc>
          <w:tcPr>
            <w:tcW w:w="524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Директор, заместитель директора по УВР</w:t>
            </w:r>
          </w:p>
        </w:tc>
      </w:tr>
      <w:tr w:rsidR="00D53476" w:rsidRPr="00CD306D" w:rsidTr="00EF0523">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2.</w:t>
            </w:r>
          </w:p>
        </w:tc>
        <w:tc>
          <w:tcPr>
            <w:tcW w:w="4536"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 xml:space="preserve">Координация реализации программы. </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Проведение семинаров, консультаций.</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Подготовка и издание методических рекомендаций.</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Аналитическая деятельность.</w:t>
            </w:r>
          </w:p>
        </w:tc>
        <w:tc>
          <w:tcPr>
            <w:tcW w:w="524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Заместитель директора по методической работе</w:t>
            </w:r>
          </w:p>
        </w:tc>
      </w:tr>
      <w:tr w:rsidR="00D53476" w:rsidRPr="00CD306D" w:rsidTr="00EF0523">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3.</w:t>
            </w:r>
          </w:p>
        </w:tc>
        <w:tc>
          <w:tcPr>
            <w:tcW w:w="4536"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 xml:space="preserve">Осуществление программы в системе внеклассной работы </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Использование новых педагогических технологий</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Организация исследовательской работы учащихся</w:t>
            </w:r>
          </w:p>
        </w:tc>
        <w:tc>
          <w:tcPr>
            <w:tcW w:w="524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Классные руководители,</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Учителя-предметники</w:t>
            </w:r>
          </w:p>
        </w:tc>
      </w:tr>
      <w:tr w:rsidR="00D53476" w:rsidRPr="00CD306D" w:rsidTr="00EF0523">
        <w:tc>
          <w:tcPr>
            <w:tcW w:w="53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4.</w:t>
            </w:r>
          </w:p>
        </w:tc>
        <w:tc>
          <w:tcPr>
            <w:tcW w:w="4536"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Организация психологического и социального сопровождения</w:t>
            </w:r>
          </w:p>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Связь с музыкальной и художественной школой</w:t>
            </w:r>
          </w:p>
        </w:tc>
        <w:tc>
          <w:tcPr>
            <w:tcW w:w="5244" w:type="dxa"/>
          </w:tcPr>
          <w:p w:rsidR="00D53476" w:rsidRPr="00CD306D" w:rsidRDefault="00D53476" w:rsidP="00D53476">
            <w:pPr>
              <w:widowControl w:val="0"/>
              <w:rPr>
                <w:rFonts w:eastAsia="DejaVu Sans" w:cs="Times New Roman"/>
                <w:kern w:val="1"/>
                <w:lang w:eastAsia="hi-IN" w:bidi="hi-IN"/>
              </w:rPr>
            </w:pPr>
            <w:r w:rsidRPr="00CD306D">
              <w:rPr>
                <w:rFonts w:eastAsia="DejaVu Sans" w:cs="Times New Roman"/>
                <w:kern w:val="1"/>
                <w:lang w:eastAsia="hi-IN" w:bidi="hi-IN"/>
              </w:rPr>
              <w:t>Психолог, социальный педагог, педагог-организатор</w:t>
            </w:r>
          </w:p>
        </w:tc>
      </w:tr>
    </w:tbl>
    <w:p w:rsidR="00D53476" w:rsidRPr="00CD306D" w:rsidRDefault="00D53476" w:rsidP="00D53476">
      <w:pPr>
        <w:widowControl w:val="0"/>
        <w:rPr>
          <w:rFonts w:eastAsia="DejaVu Sans" w:cs="Times New Roman"/>
          <w:kern w:val="1"/>
          <w:lang w:eastAsia="hi-IN" w:bidi="hi-IN"/>
        </w:rPr>
      </w:pPr>
    </w:p>
    <w:p w:rsidR="00D53476" w:rsidRPr="00CD306D" w:rsidRDefault="0080217C" w:rsidP="00D53476">
      <w:pPr>
        <w:widowControl w:val="0"/>
        <w:rPr>
          <w:rFonts w:eastAsia="DejaVu Sans" w:cs="Times New Roman"/>
          <w:kern w:val="1"/>
          <w:lang w:eastAsia="hi-IN" w:bidi="hi-IN"/>
        </w:rPr>
      </w:pPr>
      <w:r>
        <w:rPr>
          <w:rFonts w:eastAsia="DejaVu Sans" w:cs="Times New Roman"/>
          <w:kern w:val="1"/>
          <w:lang w:eastAsia="hi-IN" w:bidi="hi-IN"/>
        </w:rPr>
        <w:t xml:space="preserve">Финансовое </w:t>
      </w:r>
      <w:r w:rsidR="00EF0523" w:rsidRPr="00CD306D">
        <w:rPr>
          <w:rFonts w:eastAsia="DejaVu Sans" w:cs="Times New Roman"/>
          <w:kern w:val="1"/>
          <w:lang w:eastAsia="hi-IN" w:bidi="hi-IN"/>
        </w:rPr>
        <w:t xml:space="preserve"> обеспечение программы</w:t>
      </w:r>
    </w:p>
    <w:p w:rsidR="0080217C" w:rsidRPr="00CD306D" w:rsidRDefault="0080217C" w:rsidP="0080217C">
      <w:pPr>
        <w:pStyle w:val="af2"/>
        <w:spacing w:before="0" w:after="0" w:line="276" w:lineRule="auto"/>
        <w:jc w:val="both"/>
        <w:rPr>
          <w:rFonts w:cs="Times New Roman"/>
          <w:bCs/>
        </w:rPr>
      </w:pPr>
      <w:r w:rsidRPr="00CD306D">
        <w:rPr>
          <w:rFonts w:cs="Times New Roman"/>
          <w:bCs/>
        </w:rPr>
        <w:t>Выполнение программы обеспечивается за счет различных источников финансирования из федерального, муниципального бюджетов, дополнительного привлечения внебюджетных средств.</w:t>
      </w:r>
    </w:p>
    <w:p w:rsidR="00D53476" w:rsidRPr="00CD306D" w:rsidRDefault="00D53476" w:rsidP="00D53476">
      <w:pPr>
        <w:widowControl w:val="0"/>
        <w:rPr>
          <w:rFonts w:eastAsia="DejaVu Sans" w:cs="Times New Roman"/>
          <w:b/>
          <w:kern w:val="1"/>
          <w:lang w:eastAsia="hi-IN" w:bidi="hi-IN"/>
        </w:rPr>
      </w:pPr>
    </w:p>
    <w:tbl>
      <w:tblPr>
        <w:tblStyle w:val="affb"/>
        <w:tblW w:w="10173" w:type="dxa"/>
        <w:tblLook w:val="04A0"/>
      </w:tblPr>
      <w:tblGrid>
        <w:gridCol w:w="534"/>
        <w:gridCol w:w="5244"/>
        <w:gridCol w:w="4395"/>
      </w:tblGrid>
      <w:tr w:rsidR="00EF0523" w:rsidRPr="00CD306D" w:rsidTr="00EF0523">
        <w:tc>
          <w:tcPr>
            <w:tcW w:w="534"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w:t>
            </w:r>
          </w:p>
        </w:tc>
        <w:tc>
          <w:tcPr>
            <w:tcW w:w="5244" w:type="dxa"/>
          </w:tcPr>
          <w:p w:rsidR="00EF0523" w:rsidRPr="00CD306D" w:rsidRDefault="0080217C" w:rsidP="00714988">
            <w:pPr>
              <w:widowControl w:val="0"/>
              <w:rPr>
                <w:rFonts w:eastAsia="DejaVu Sans" w:cs="Times New Roman"/>
                <w:kern w:val="1"/>
                <w:lang w:eastAsia="hi-IN" w:bidi="hi-IN"/>
              </w:rPr>
            </w:pPr>
            <w:r>
              <w:rPr>
                <w:rFonts w:eastAsia="DejaVu Sans" w:cs="Times New Roman"/>
                <w:kern w:val="1"/>
                <w:lang w:eastAsia="hi-IN" w:bidi="hi-IN"/>
              </w:rPr>
              <w:t>Назначение</w:t>
            </w:r>
          </w:p>
        </w:tc>
        <w:tc>
          <w:tcPr>
            <w:tcW w:w="4395"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Состав</w:t>
            </w:r>
          </w:p>
        </w:tc>
      </w:tr>
      <w:tr w:rsidR="00EF0523" w:rsidRPr="00CD306D" w:rsidTr="00EF0523">
        <w:tc>
          <w:tcPr>
            <w:tcW w:w="534"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1.</w:t>
            </w:r>
          </w:p>
        </w:tc>
        <w:tc>
          <w:tcPr>
            <w:tcW w:w="5244" w:type="dxa"/>
          </w:tcPr>
          <w:p w:rsidR="00EF0523" w:rsidRPr="00CD306D" w:rsidRDefault="00EF0523" w:rsidP="00EF0523">
            <w:pPr>
              <w:widowControl w:val="0"/>
              <w:rPr>
                <w:rFonts w:eastAsia="DejaVu Sans" w:cs="Times New Roman"/>
                <w:kern w:val="1"/>
                <w:lang w:eastAsia="hi-IN" w:bidi="hi-IN"/>
              </w:rPr>
            </w:pPr>
            <w:r w:rsidRPr="00CD306D">
              <w:rPr>
                <w:rFonts w:cs="Times New Roman"/>
              </w:rPr>
              <w:t>Обеспечение  финансовой поддержки  педагогов,  работающих  с  одаренными  детьми, подготовивших  победителей  олимпиад, конкурсов, конференций, соревнований.</w:t>
            </w:r>
          </w:p>
        </w:tc>
        <w:tc>
          <w:tcPr>
            <w:tcW w:w="4395"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Директор, заместитель директора по УВР</w:t>
            </w:r>
          </w:p>
        </w:tc>
      </w:tr>
      <w:tr w:rsidR="00EF0523" w:rsidRPr="00CD306D" w:rsidTr="00EF0523">
        <w:tc>
          <w:tcPr>
            <w:tcW w:w="534"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2.</w:t>
            </w:r>
          </w:p>
        </w:tc>
        <w:tc>
          <w:tcPr>
            <w:tcW w:w="5244" w:type="dxa"/>
          </w:tcPr>
          <w:p w:rsidR="00EF0523" w:rsidRPr="00CD306D" w:rsidRDefault="00EF0523" w:rsidP="00EF0523">
            <w:pPr>
              <w:widowControl w:val="0"/>
              <w:rPr>
                <w:rFonts w:eastAsia="DejaVu Sans" w:cs="Times New Roman"/>
                <w:kern w:val="1"/>
                <w:lang w:eastAsia="hi-IN" w:bidi="hi-IN"/>
              </w:rPr>
            </w:pPr>
            <w:r w:rsidRPr="00CD306D">
              <w:rPr>
                <w:rFonts w:cs="Times New Roman"/>
              </w:rPr>
              <w:t xml:space="preserve">Изыскание   дополнительных  внебюджетных  источников  финансирования  работы  с  одаренными  детьми, </w:t>
            </w:r>
          </w:p>
        </w:tc>
        <w:tc>
          <w:tcPr>
            <w:tcW w:w="4395"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Директор</w:t>
            </w:r>
          </w:p>
        </w:tc>
      </w:tr>
      <w:tr w:rsidR="00EF0523" w:rsidRPr="00CD306D" w:rsidTr="00EF0523">
        <w:tc>
          <w:tcPr>
            <w:tcW w:w="534"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3.</w:t>
            </w:r>
          </w:p>
        </w:tc>
        <w:tc>
          <w:tcPr>
            <w:tcW w:w="5244" w:type="dxa"/>
          </w:tcPr>
          <w:p w:rsidR="00EF0523" w:rsidRPr="00CD306D" w:rsidRDefault="00EF0523" w:rsidP="00EF0523">
            <w:pPr>
              <w:widowControl w:val="0"/>
              <w:rPr>
                <w:rFonts w:eastAsia="DejaVu Sans" w:cs="Times New Roman"/>
                <w:kern w:val="1"/>
                <w:lang w:eastAsia="hi-IN" w:bidi="hi-IN"/>
              </w:rPr>
            </w:pPr>
            <w:r w:rsidRPr="00CD306D">
              <w:rPr>
                <w:rFonts w:cs="Times New Roman"/>
              </w:rPr>
              <w:t xml:space="preserve">  Оснащение  учебных  кабинетов  компьютерной  техникой,  обучающими  компьютерными  программами.</w:t>
            </w:r>
          </w:p>
        </w:tc>
        <w:tc>
          <w:tcPr>
            <w:tcW w:w="4395" w:type="dxa"/>
          </w:tcPr>
          <w:p w:rsidR="00EF0523" w:rsidRPr="00CD306D" w:rsidRDefault="00EF0523" w:rsidP="00714988">
            <w:pPr>
              <w:widowControl w:val="0"/>
              <w:rPr>
                <w:rFonts w:eastAsia="DejaVu Sans" w:cs="Times New Roman"/>
                <w:kern w:val="1"/>
                <w:lang w:eastAsia="hi-IN" w:bidi="hi-IN"/>
              </w:rPr>
            </w:pPr>
            <w:r w:rsidRPr="00CD306D">
              <w:rPr>
                <w:rFonts w:eastAsia="DejaVu Sans" w:cs="Times New Roman"/>
                <w:kern w:val="1"/>
                <w:lang w:eastAsia="hi-IN" w:bidi="hi-IN"/>
              </w:rPr>
              <w:t>Директор</w:t>
            </w:r>
          </w:p>
        </w:tc>
      </w:tr>
    </w:tbl>
    <w:p w:rsidR="00361E33" w:rsidRPr="00CD306D" w:rsidRDefault="00361E33" w:rsidP="00997BAF">
      <w:pPr>
        <w:widowControl w:val="0"/>
        <w:rPr>
          <w:rFonts w:eastAsia="DejaVu Sans" w:cs="Times New Roman"/>
          <w:b/>
          <w:kern w:val="1"/>
          <w:lang w:eastAsia="hi-IN" w:bidi="hi-IN"/>
        </w:rPr>
      </w:pPr>
    </w:p>
    <w:p w:rsidR="00DA7A64" w:rsidRPr="00CD306D" w:rsidRDefault="0080217C" w:rsidP="0080217C">
      <w:pPr>
        <w:pStyle w:val="affc"/>
        <w:jc w:val="center"/>
        <w:rPr>
          <w:rFonts w:ascii="Times New Roman" w:hAnsi="Times New Roman"/>
          <w:b/>
          <w:sz w:val="24"/>
          <w:szCs w:val="24"/>
        </w:rPr>
      </w:pPr>
      <w:r>
        <w:rPr>
          <w:rFonts w:ascii="Times New Roman" w:hAnsi="Times New Roman"/>
          <w:b/>
          <w:sz w:val="24"/>
          <w:szCs w:val="24"/>
        </w:rPr>
        <w:t>7</w:t>
      </w:r>
      <w:r w:rsidR="00DA7A64" w:rsidRPr="00CD306D">
        <w:rPr>
          <w:rFonts w:ascii="Times New Roman" w:hAnsi="Times New Roman"/>
          <w:b/>
          <w:sz w:val="24"/>
          <w:szCs w:val="24"/>
        </w:rPr>
        <w:t>.Ожидаемые результаты</w:t>
      </w:r>
    </w:p>
    <w:p w:rsidR="00DA7A64" w:rsidRPr="00CD306D" w:rsidRDefault="00DA7A64" w:rsidP="0066780F">
      <w:pPr>
        <w:jc w:val="both"/>
        <w:rPr>
          <w:rFonts w:cs="Times New Roman"/>
        </w:rPr>
      </w:pPr>
      <w:r w:rsidRPr="00CD306D">
        <w:rPr>
          <w:rFonts w:cs="Times New Roman"/>
        </w:rPr>
        <w:t>Реализация Программы  позволит:</w:t>
      </w:r>
    </w:p>
    <w:p w:rsidR="00DA7A64" w:rsidRPr="00CD306D" w:rsidRDefault="0080217C" w:rsidP="0080217C">
      <w:pPr>
        <w:pStyle w:val="affc"/>
        <w:jc w:val="both"/>
        <w:rPr>
          <w:rFonts w:ascii="Times New Roman" w:hAnsi="Times New Roman"/>
          <w:sz w:val="24"/>
          <w:szCs w:val="24"/>
        </w:rPr>
      </w:pPr>
      <w:r>
        <w:rPr>
          <w:rFonts w:ascii="Times New Roman" w:hAnsi="Times New Roman"/>
          <w:sz w:val="24"/>
          <w:szCs w:val="24"/>
        </w:rPr>
        <w:t xml:space="preserve">- </w:t>
      </w:r>
      <w:r w:rsidR="00DA7A64" w:rsidRPr="00CD306D">
        <w:rPr>
          <w:rFonts w:ascii="Times New Roman" w:hAnsi="Times New Roman"/>
          <w:sz w:val="24"/>
          <w:szCs w:val="24"/>
        </w:rPr>
        <w:t>увеличить число детей с интеллектуальной и творческой одарённостью;</w:t>
      </w:r>
    </w:p>
    <w:p w:rsidR="00DA7A64" w:rsidRPr="00CD306D" w:rsidRDefault="0080217C" w:rsidP="0080217C">
      <w:pPr>
        <w:pStyle w:val="affc"/>
        <w:jc w:val="both"/>
        <w:rPr>
          <w:rFonts w:ascii="Times New Roman" w:hAnsi="Times New Roman"/>
          <w:sz w:val="24"/>
          <w:szCs w:val="24"/>
        </w:rPr>
      </w:pPr>
      <w:r>
        <w:rPr>
          <w:rFonts w:ascii="Times New Roman" w:hAnsi="Times New Roman"/>
          <w:sz w:val="24"/>
          <w:szCs w:val="24"/>
        </w:rPr>
        <w:t xml:space="preserve">- </w:t>
      </w:r>
      <w:r w:rsidR="00DA7A64" w:rsidRPr="00CD306D">
        <w:rPr>
          <w:rFonts w:ascii="Times New Roman" w:hAnsi="Times New Roman"/>
          <w:sz w:val="24"/>
          <w:szCs w:val="24"/>
        </w:rPr>
        <w:t>изменить шкалу социальных ценностей обучающихся школы на увеличение значимости такой категории как «знание»;</w:t>
      </w:r>
    </w:p>
    <w:p w:rsidR="00DA7A64" w:rsidRPr="00CD306D" w:rsidRDefault="0080217C" w:rsidP="0080217C">
      <w:pPr>
        <w:pStyle w:val="affc"/>
        <w:jc w:val="both"/>
        <w:rPr>
          <w:rFonts w:ascii="Times New Roman" w:hAnsi="Times New Roman"/>
          <w:sz w:val="24"/>
          <w:szCs w:val="24"/>
        </w:rPr>
      </w:pPr>
      <w:r>
        <w:rPr>
          <w:rFonts w:ascii="Times New Roman" w:hAnsi="Times New Roman"/>
          <w:sz w:val="24"/>
          <w:szCs w:val="24"/>
        </w:rPr>
        <w:t xml:space="preserve">- </w:t>
      </w:r>
      <w:r w:rsidR="00DA7A64" w:rsidRPr="00CD306D">
        <w:rPr>
          <w:rFonts w:ascii="Times New Roman" w:hAnsi="Times New Roman"/>
          <w:sz w:val="24"/>
          <w:szCs w:val="24"/>
        </w:rPr>
        <w:t>увеличить число педагогов, владеющих современными методиками работы с одаренными детьми;</w:t>
      </w:r>
    </w:p>
    <w:p w:rsidR="00DA7A64" w:rsidRPr="00CD306D" w:rsidRDefault="0080217C" w:rsidP="0080217C">
      <w:pPr>
        <w:pStyle w:val="affc"/>
        <w:jc w:val="both"/>
        <w:rPr>
          <w:rFonts w:ascii="Times New Roman" w:hAnsi="Times New Roman"/>
          <w:sz w:val="24"/>
          <w:szCs w:val="24"/>
        </w:rPr>
      </w:pPr>
      <w:r>
        <w:rPr>
          <w:rFonts w:ascii="Times New Roman" w:hAnsi="Times New Roman"/>
          <w:sz w:val="24"/>
          <w:szCs w:val="24"/>
        </w:rPr>
        <w:t xml:space="preserve">- </w:t>
      </w:r>
      <w:r w:rsidR="00DA7A64" w:rsidRPr="00CD306D">
        <w:rPr>
          <w:rFonts w:ascii="Times New Roman" w:hAnsi="Times New Roman"/>
          <w:sz w:val="24"/>
          <w:szCs w:val="24"/>
        </w:rPr>
        <w:t xml:space="preserve">.расширить диапазон мероприятий для раскрытия творческих способностей </w:t>
      </w:r>
      <w:r w:rsidR="004707E6" w:rsidRPr="00CD306D">
        <w:rPr>
          <w:rFonts w:ascii="Times New Roman" w:hAnsi="Times New Roman"/>
          <w:sz w:val="24"/>
          <w:szCs w:val="24"/>
        </w:rPr>
        <w:t>об</w:t>
      </w:r>
      <w:r w:rsidR="00DA7A64" w:rsidRPr="00CD306D">
        <w:rPr>
          <w:rFonts w:ascii="Times New Roman" w:hAnsi="Times New Roman"/>
          <w:sz w:val="24"/>
          <w:szCs w:val="24"/>
        </w:rPr>
        <w:t>уча</w:t>
      </w:r>
      <w:r w:rsidR="004707E6" w:rsidRPr="00CD306D">
        <w:rPr>
          <w:rFonts w:ascii="Times New Roman" w:hAnsi="Times New Roman"/>
          <w:sz w:val="24"/>
          <w:szCs w:val="24"/>
        </w:rPr>
        <w:t>ю</w:t>
      </w:r>
      <w:r w:rsidR="00DA7A64" w:rsidRPr="00CD306D">
        <w:rPr>
          <w:rFonts w:ascii="Times New Roman" w:hAnsi="Times New Roman"/>
          <w:sz w:val="24"/>
          <w:szCs w:val="24"/>
        </w:rPr>
        <w:t>щихся;</w:t>
      </w:r>
    </w:p>
    <w:p w:rsidR="00DA7A64" w:rsidRPr="00CD306D" w:rsidRDefault="0080217C" w:rsidP="0080217C">
      <w:pPr>
        <w:suppressAutoHyphens w:val="0"/>
        <w:jc w:val="both"/>
        <w:rPr>
          <w:rFonts w:cs="Times New Roman"/>
        </w:rPr>
      </w:pPr>
      <w:r>
        <w:rPr>
          <w:rFonts w:cs="Times New Roman"/>
        </w:rPr>
        <w:t xml:space="preserve">- </w:t>
      </w:r>
      <w:r w:rsidR="004707E6" w:rsidRPr="00CD306D">
        <w:rPr>
          <w:rFonts w:cs="Times New Roman"/>
        </w:rPr>
        <w:t>п</w:t>
      </w:r>
      <w:r w:rsidR="00DA7A64" w:rsidRPr="00CD306D">
        <w:rPr>
          <w:rFonts w:cs="Times New Roman"/>
        </w:rPr>
        <w:t xml:space="preserve">овысить уровень педагогической поддержки в отношении педагог </w:t>
      </w:r>
      <w:r w:rsidR="00DA7A64" w:rsidRPr="00CD306D">
        <w:rPr>
          <w:rFonts w:cs="Times New Roman"/>
          <w:w w:val="200"/>
        </w:rPr>
        <w:t xml:space="preserve">- </w:t>
      </w:r>
      <w:r w:rsidR="00DA7A64" w:rsidRPr="00CD306D">
        <w:rPr>
          <w:rFonts w:cs="Times New Roman"/>
        </w:rPr>
        <w:t>одарённый ребёнок;</w:t>
      </w:r>
    </w:p>
    <w:p w:rsidR="00DA7A64" w:rsidRPr="00CD306D" w:rsidRDefault="0080217C" w:rsidP="0080217C">
      <w:pPr>
        <w:suppressAutoHyphens w:val="0"/>
        <w:jc w:val="both"/>
        <w:rPr>
          <w:rFonts w:cs="Times New Roman"/>
        </w:rPr>
      </w:pPr>
      <w:r>
        <w:rPr>
          <w:rFonts w:cs="Times New Roman"/>
        </w:rPr>
        <w:t xml:space="preserve">- </w:t>
      </w:r>
      <w:r w:rsidR="004707E6" w:rsidRPr="00CD306D">
        <w:rPr>
          <w:rFonts w:cs="Times New Roman"/>
        </w:rPr>
        <w:t>н</w:t>
      </w:r>
      <w:r w:rsidR="00DA7A64" w:rsidRPr="00CD306D">
        <w:rPr>
          <w:rFonts w:cs="Times New Roman"/>
        </w:rPr>
        <w:t>ачать более раннее выявление одарённости, начиная с первой ступени обучения (1-4 классы);</w:t>
      </w:r>
    </w:p>
    <w:p w:rsidR="00DA7A64" w:rsidRPr="00CD306D" w:rsidRDefault="0080217C" w:rsidP="0080217C">
      <w:pPr>
        <w:suppressAutoHyphens w:val="0"/>
        <w:jc w:val="both"/>
        <w:rPr>
          <w:rFonts w:cs="Times New Roman"/>
        </w:rPr>
      </w:pPr>
      <w:r>
        <w:rPr>
          <w:rFonts w:cs="Times New Roman"/>
        </w:rPr>
        <w:t xml:space="preserve">- </w:t>
      </w:r>
      <w:r w:rsidR="004707E6" w:rsidRPr="00CD306D">
        <w:rPr>
          <w:rFonts w:cs="Times New Roman"/>
        </w:rPr>
        <w:t>о</w:t>
      </w:r>
      <w:r w:rsidR="00DA7A64" w:rsidRPr="00CD306D">
        <w:rPr>
          <w:rFonts w:cs="Times New Roman"/>
        </w:rPr>
        <w:t>беспечить положительную динамику интеллектуального, эмоционально-волевого и индивидуально-личностного развития обучающихся с учётом их природных способностей и личностных интересов;</w:t>
      </w:r>
    </w:p>
    <w:p w:rsidR="00DA7A64" w:rsidRPr="00CD306D" w:rsidRDefault="0080217C" w:rsidP="0080217C">
      <w:pPr>
        <w:suppressAutoHyphens w:val="0"/>
        <w:jc w:val="both"/>
        <w:rPr>
          <w:rFonts w:cs="Times New Roman"/>
        </w:rPr>
      </w:pPr>
      <w:r>
        <w:rPr>
          <w:rFonts w:cs="Times New Roman"/>
        </w:rPr>
        <w:t xml:space="preserve">- </w:t>
      </w:r>
      <w:r w:rsidR="004707E6" w:rsidRPr="00CD306D">
        <w:rPr>
          <w:rFonts w:cs="Times New Roman"/>
        </w:rPr>
        <w:t>п</w:t>
      </w:r>
      <w:r w:rsidR="00DA7A64" w:rsidRPr="00CD306D">
        <w:rPr>
          <w:rFonts w:cs="Times New Roman"/>
        </w:rPr>
        <w:t xml:space="preserve">овысить ожидаемый результат нетрадиционной оценки успехов обучающихся на конкурсной основе разных уровней (олимпиад, игр, проектной деятельности, программ, </w:t>
      </w:r>
      <w:r w:rsidR="00DA7A64" w:rsidRPr="00CD306D">
        <w:rPr>
          <w:rFonts w:cs="Times New Roman"/>
        </w:rPr>
        <w:lastRenderedPageBreak/>
        <w:t>защиты учебно-исследовательских работ, творческих конкурсов, спортивных соревнований и т.п.);</w:t>
      </w:r>
    </w:p>
    <w:p w:rsidR="00DA7A64" w:rsidRPr="00CD306D" w:rsidRDefault="0080217C" w:rsidP="0080217C">
      <w:pPr>
        <w:suppressAutoHyphens w:val="0"/>
        <w:jc w:val="both"/>
        <w:rPr>
          <w:rFonts w:cs="Times New Roman"/>
        </w:rPr>
      </w:pPr>
      <w:r>
        <w:rPr>
          <w:rFonts w:cs="Times New Roman"/>
        </w:rPr>
        <w:t xml:space="preserve">- </w:t>
      </w:r>
      <w:r w:rsidR="004707E6" w:rsidRPr="00CD306D">
        <w:rPr>
          <w:rFonts w:cs="Times New Roman"/>
        </w:rPr>
        <w:t>в</w:t>
      </w:r>
      <w:r w:rsidR="00DA7A64" w:rsidRPr="00CD306D">
        <w:rPr>
          <w:rFonts w:cs="Times New Roman"/>
        </w:rPr>
        <w:t>ысокие достижения детей будут способствовать повышению рейтинга личности обучающихся, в целом – всей школы.</w:t>
      </w:r>
    </w:p>
    <w:p w:rsidR="00DA7A64" w:rsidRPr="00CD306D" w:rsidRDefault="0080217C" w:rsidP="0080217C">
      <w:pPr>
        <w:suppressAutoHyphens w:val="0"/>
        <w:jc w:val="both"/>
        <w:rPr>
          <w:rFonts w:cs="Times New Roman"/>
        </w:rPr>
      </w:pPr>
      <w:r>
        <w:rPr>
          <w:rFonts w:cs="Times New Roman"/>
        </w:rPr>
        <w:t xml:space="preserve">- </w:t>
      </w:r>
      <w:r w:rsidR="004707E6" w:rsidRPr="00CD306D">
        <w:rPr>
          <w:rFonts w:cs="Times New Roman"/>
        </w:rPr>
        <w:t>с</w:t>
      </w:r>
      <w:r w:rsidR="00DA7A64" w:rsidRPr="00CD306D">
        <w:rPr>
          <w:rFonts w:cs="Times New Roman"/>
        </w:rPr>
        <w:t>пособствовать успешной социализации в обществе, разработке и реализации индивидуальных образовательных маршрутов с учётом профессионального самоопределения по окончании школы;</w:t>
      </w:r>
    </w:p>
    <w:p w:rsidR="00DA7A64" w:rsidRPr="00CD306D" w:rsidRDefault="0080217C" w:rsidP="0080217C">
      <w:pPr>
        <w:suppressAutoHyphens w:val="0"/>
        <w:jc w:val="both"/>
        <w:rPr>
          <w:rFonts w:cs="Times New Roman"/>
        </w:rPr>
      </w:pPr>
      <w:r>
        <w:rPr>
          <w:rFonts w:cs="Times New Roman"/>
        </w:rPr>
        <w:t xml:space="preserve">- </w:t>
      </w:r>
      <w:r w:rsidR="004707E6" w:rsidRPr="00CD306D">
        <w:rPr>
          <w:rFonts w:cs="Times New Roman"/>
        </w:rPr>
        <w:t>с</w:t>
      </w:r>
      <w:r w:rsidR="00DA7A64" w:rsidRPr="00CD306D">
        <w:rPr>
          <w:rFonts w:cs="Times New Roman"/>
        </w:rPr>
        <w:t>озда</w:t>
      </w:r>
      <w:r w:rsidR="004707E6" w:rsidRPr="00CD306D">
        <w:rPr>
          <w:rFonts w:cs="Times New Roman"/>
        </w:rPr>
        <w:t>ть</w:t>
      </w:r>
      <w:r w:rsidR="00DA7A64" w:rsidRPr="00CD306D">
        <w:rPr>
          <w:rFonts w:cs="Times New Roman"/>
        </w:rPr>
        <w:t xml:space="preserve"> систем</w:t>
      </w:r>
      <w:r w:rsidR="004707E6" w:rsidRPr="00CD306D">
        <w:rPr>
          <w:rFonts w:cs="Times New Roman"/>
        </w:rPr>
        <w:t xml:space="preserve">у </w:t>
      </w:r>
      <w:r w:rsidR="00DA7A64" w:rsidRPr="00CD306D">
        <w:rPr>
          <w:rFonts w:cs="Times New Roman"/>
        </w:rPr>
        <w:t>работы с одаренными детьми</w:t>
      </w:r>
      <w:r w:rsidR="004707E6" w:rsidRPr="00CD306D">
        <w:rPr>
          <w:rFonts w:cs="Times New Roman"/>
        </w:rPr>
        <w:t>;</w:t>
      </w:r>
    </w:p>
    <w:p w:rsidR="00571A3D" w:rsidRPr="00CD306D" w:rsidRDefault="0080217C" w:rsidP="0080217C">
      <w:pPr>
        <w:suppressAutoHyphens w:val="0"/>
        <w:jc w:val="both"/>
        <w:rPr>
          <w:rFonts w:cs="Times New Roman"/>
        </w:rPr>
      </w:pPr>
      <w:r>
        <w:rPr>
          <w:rFonts w:cs="Times New Roman"/>
        </w:rPr>
        <w:t xml:space="preserve">- </w:t>
      </w:r>
      <w:r w:rsidR="004707E6" w:rsidRPr="00CD306D">
        <w:rPr>
          <w:rFonts w:cs="Times New Roman"/>
        </w:rPr>
        <w:t>р</w:t>
      </w:r>
      <w:r w:rsidR="00DA7A64" w:rsidRPr="00CD306D">
        <w:rPr>
          <w:rFonts w:cs="Times New Roman"/>
        </w:rPr>
        <w:t>азработ</w:t>
      </w:r>
      <w:r w:rsidR="004707E6" w:rsidRPr="00CD306D">
        <w:rPr>
          <w:rFonts w:cs="Times New Roman"/>
        </w:rPr>
        <w:t xml:space="preserve">ать </w:t>
      </w:r>
      <w:r w:rsidR="00DA7A64" w:rsidRPr="00CD306D">
        <w:rPr>
          <w:rFonts w:cs="Times New Roman"/>
        </w:rPr>
        <w:t xml:space="preserve"> и апроб</w:t>
      </w:r>
      <w:r w:rsidR="004707E6" w:rsidRPr="00CD306D">
        <w:rPr>
          <w:rFonts w:cs="Times New Roman"/>
        </w:rPr>
        <w:t>ировать</w:t>
      </w:r>
      <w:r w:rsidR="00DA7A64" w:rsidRPr="00CD306D">
        <w:rPr>
          <w:rFonts w:cs="Times New Roman"/>
        </w:rPr>
        <w:t xml:space="preserve"> новы</w:t>
      </w:r>
      <w:r w:rsidR="004707E6" w:rsidRPr="00CD306D">
        <w:rPr>
          <w:rFonts w:cs="Times New Roman"/>
        </w:rPr>
        <w:t>е</w:t>
      </w:r>
      <w:r w:rsidR="00DA7A64" w:rsidRPr="00CD306D">
        <w:rPr>
          <w:rFonts w:cs="Times New Roman"/>
        </w:rPr>
        <w:t xml:space="preserve"> образовательны</w:t>
      </w:r>
      <w:r w:rsidR="004707E6" w:rsidRPr="00CD306D">
        <w:rPr>
          <w:rFonts w:cs="Times New Roman"/>
        </w:rPr>
        <w:t>е</w:t>
      </w:r>
      <w:r w:rsidR="00DA7A64" w:rsidRPr="00CD306D">
        <w:rPr>
          <w:rFonts w:cs="Times New Roman"/>
        </w:rPr>
        <w:t xml:space="preserve"> технологи</w:t>
      </w:r>
      <w:r w:rsidR="004707E6" w:rsidRPr="00CD306D">
        <w:rPr>
          <w:rFonts w:cs="Times New Roman"/>
        </w:rPr>
        <w:t>и</w:t>
      </w:r>
      <w:r w:rsidR="00DA7A64" w:rsidRPr="00CD306D">
        <w:rPr>
          <w:rFonts w:cs="Times New Roman"/>
        </w:rPr>
        <w:t xml:space="preserve"> для работы с одаренными детьми.</w:t>
      </w:r>
    </w:p>
    <w:p w:rsidR="00571A3D" w:rsidRPr="00CD306D" w:rsidRDefault="00571A3D" w:rsidP="0066780F">
      <w:pPr>
        <w:jc w:val="both"/>
        <w:rPr>
          <w:rFonts w:cs="Times New Roman"/>
        </w:rPr>
      </w:pPr>
      <w:r w:rsidRPr="00CD306D">
        <w:rPr>
          <w:rFonts w:cs="Times New Roman"/>
        </w:rPr>
        <w:t xml:space="preserve">     С целью выявления соответствия ожидаемых результатов реально </w:t>
      </w:r>
      <w:proofErr w:type="gramStart"/>
      <w:r w:rsidRPr="00CD306D">
        <w:rPr>
          <w:rFonts w:cs="Times New Roman"/>
        </w:rPr>
        <w:t>достигнутым</w:t>
      </w:r>
      <w:proofErr w:type="gramEnd"/>
      <w:r w:rsidRPr="00CD306D">
        <w:rPr>
          <w:rFonts w:cs="Times New Roman"/>
        </w:rPr>
        <w:t xml:space="preserve"> использовать следующий диагностический инструментарий:</w:t>
      </w:r>
    </w:p>
    <w:p w:rsidR="00571A3D" w:rsidRPr="00CD306D" w:rsidRDefault="00B51140" w:rsidP="0066780F">
      <w:pPr>
        <w:suppressAutoHyphens w:val="0"/>
        <w:jc w:val="both"/>
        <w:rPr>
          <w:rFonts w:cs="Times New Roman"/>
        </w:rPr>
      </w:pPr>
      <w:r w:rsidRPr="00CD306D">
        <w:rPr>
          <w:rFonts w:cs="Times New Roman"/>
        </w:rPr>
        <w:t xml:space="preserve">- </w:t>
      </w:r>
      <w:r w:rsidR="00571A3D" w:rsidRPr="00CD306D">
        <w:rPr>
          <w:rFonts w:cs="Times New Roman"/>
        </w:rPr>
        <w:t>анализ проведения школьных конкурсных мероприятий в разных сферах деятельности;</w:t>
      </w:r>
    </w:p>
    <w:p w:rsidR="00571A3D" w:rsidRPr="00CD306D" w:rsidRDefault="00B51140" w:rsidP="0066780F">
      <w:pPr>
        <w:suppressAutoHyphens w:val="0"/>
        <w:jc w:val="both"/>
        <w:rPr>
          <w:rFonts w:cs="Times New Roman"/>
        </w:rPr>
      </w:pPr>
      <w:r w:rsidRPr="00CD306D">
        <w:rPr>
          <w:rFonts w:cs="Times New Roman"/>
        </w:rPr>
        <w:t xml:space="preserve">- </w:t>
      </w:r>
      <w:r w:rsidR="00571A3D" w:rsidRPr="00CD306D">
        <w:rPr>
          <w:rFonts w:cs="Times New Roman"/>
        </w:rPr>
        <w:t>отбор и рекомендации творческих работ учащихся для представления на муниципальном уровне;</w:t>
      </w:r>
    </w:p>
    <w:p w:rsidR="00571A3D" w:rsidRPr="00CD306D" w:rsidRDefault="00B51140" w:rsidP="0066780F">
      <w:pPr>
        <w:suppressAutoHyphens w:val="0"/>
        <w:jc w:val="both"/>
        <w:rPr>
          <w:rFonts w:cs="Times New Roman"/>
        </w:rPr>
      </w:pPr>
      <w:r w:rsidRPr="00CD306D">
        <w:rPr>
          <w:rFonts w:cs="Times New Roman"/>
        </w:rPr>
        <w:t xml:space="preserve">- </w:t>
      </w:r>
      <w:r w:rsidR="00571A3D" w:rsidRPr="00CD306D">
        <w:rPr>
          <w:rFonts w:cs="Times New Roman"/>
        </w:rPr>
        <w:t>анализ участия школьников в олимпиадах разного уровня;</w:t>
      </w:r>
    </w:p>
    <w:p w:rsidR="00571A3D" w:rsidRPr="00CD306D" w:rsidRDefault="00B51140" w:rsidP="0066780F">
      <w:pPr>
        <w:suppressAutoHyphens w:val="0"/>
        <w:jc w:val="both"/>
        <w:rPr>
          <w:rFonts w:cs="Times New Roman"/>
        </w:rPr>
      </w:pPr>
      <w:r w:rsidRPr="00CD306D">
        <w:rPr>
          <w:rFonts w:cs="Times New Roman"/>
        </w:rPr>
        <w:t xml:space="preserve">- </w:t>
      </w:r>
      <w:r w:rsidR="00571A3D" w:rsidRPr="00CD306D">
        <w:rPr>
          <w:rFonts w:cs="Times New Roman"/>
        </w:rPr>
        <w:t>анализ работы школьного научного общества учащихся;</w:t>
      </w:r>
    </w:p>
    <w:p w:rsidR="00571A3D" w:rsidRPr="00CD306D" w:rsidRDefault="00B51140" w:rsidP="0066780F">
      <w:pPr>
        <w:suppressAutoHyphens w:val="0"/>
        <w:jc w:val="both"/>
        <w:rPr>
          <w:rFonts w:cs="Times New Roman"/>
        </w:rPr>
      </w:pPr>
      <w:r w:rsidRPr="00CD306D">
        <w:rPr>
          <w:rFonts w:cs="Times New Roman"/>
        </w:rPr>
        <w:t xml:space="preserve">- </w:t>
      </w:r>
      <w:r w:rsidR="00571A3D" w:rsidRPr="00CD306D">
        <w:rPr>
          <w:rFonts w:cs="Times New Roman"/>
        </w:rPr>
        <w:t>анкетирование учителей и учащихся;</w:t>
      </w:r>
    </w:p>
    <w:p w:rsidR="00571A3D" w:rsidRPr="00CD306D" w:rsidRDefault="00B51140" w:rsidP="0066780F">
      <w:pPr>
        <w:suppressAutoHyphens w:val="0"/>
        <w:jc w:val="both"/>
        <w:rPr>
          <w:rFonts w:cs="Times New Roman"/>
        </w:rPr>
      </w:pPr>
      <w:r w:rsidRPr="00CD306D">
        <w:rPr>
          <w:rFonts w:cs="Times New Roman"/>
        </w:rPr>
        <w:t xml:space="preserve">- </w:t>
      </w:r>
      <w:r w:rsidR="00571A3D" w:rsidRPr="00CD306D">
        <w:rPr>
          <w:rFonts w:cs="Times New Roman"/>
        </w:rPr>
        <w:t>наблюдение;</w:t>
      </w:r>
    </w:p>
    <w:p w:rsidR="00435F14" w:rsidRPr="00CD306D" w:rsidRDefault="00B51140" w:rsidP="0066780F">
      <w:pPr>
        <w:pStyle w:val="affc"/>
        <w:jc w:val="both"/>
        <w:rPr>
          <w:rFonts w:ascii="Times New Roman" w:hAnsi="Times New Roman"/>
          <w:b/>
          <w:sz w:val="24"/>
          <w:szCs w:val="24"/>
        </w:rPr>
      </w:pPr>
      <w:r w:rsidRPr="00CD306D">
        <w:rPr>
          <w:rFonts w:ascii="Times New Roman" w:hAnsi="Times New Roman"/>
          <w:sz w:val="24"/>
          <w:szCs w:val="24"/>
        </w:rPr>
        <w:t xml:space="preserve"> - </w:t>
      </w:r>
      <w:r w:rsidR="00571A3D" w:rsidRPr="00CD306D">
        <w:rPr>
          <w:rFonts w:ascii="Times New Roman" w:hAnsi="Times New Roman"/>
          <w:sz w:val="24"/>
          <w:szCs w:val="24"/>
        </w:rPr>
        <w:t>собеседование.</w:t>
      </w:r>
    </w:p>
    <w:p w:rsidR="00853F19" w:rsidRPr="00CD306D" w:rsidRDefault="0080217C" w:rsidP="0080217C">
      <w:pPr>
        <w:spacing w:line="360" w:lineRule="auto"/>
        <w:jc w:val="center"/>
        <w:rPr>
          <w:rFonts w:cs="Times New Roman"/>
          <w:b/>
          <w:color w:val="000000"/>
          <w:lang w:eastAsia="ru-RU"/>
        </w:rPr>
      </w:pPr>
      <w:r w:rsidRPr="00940032">
        <w:rPr>
          <w:rFonts w:cs="Times New Roman"/>
          <w:b/>
          <w:color w:val="000000"/>
          <w:lang w:eastAsia="ru-RU"/>
        </w:rPr>
        <w:t>8.</w:t>
      </w:r>
      <w:r w:rsidR="00853F19" w:rsidRPr="00940032">
        <w:rPr>
          <w:rFonts w:cs="Times New Roman"/>
          <w:b/>
          <w:color w:val="000000"/>
          <w:lang w:eastAsia="ru-RU"/>
        </w:rPr>
        <w:t>Возможные риски</w:t>
      </w:r>
    </w:p>
    <w:p w:rsidR="00853F19" w:rsidRPr="00CD306D" w:rsidRDefault="00853F19" w:rsidP="00853F19">
      <w:pPr>
        <w:ind w:firstLine="851"/>
        <w:jc w:val="both"/>
        <w:rPr>
          <w:rFonts w:cs="Times New Roman"/>
          <w:color w:val="000000"/>
          <w:lang w:eastAsia="ru-RU"/>
        </w:rPr>
      </w:pPr>
      <w:proofErr w:type="gramStart"/>
      <w:r w:rsidRPr="00CD306D">
        <w:rPr>
          <w:rFonts w:cs="Times New Roman"/>
          <w:color w:val="000000"/>
          <w:lang w:eastAsia="ru-RU"/>
        </w:rPr>
        <w:t>Как показывают различные исследования,  выявление одарённости в школе не гарантирует успешности обучающегося  в жизни в целом.</w:t>
      </w:r>
      <w:proofErr w:type="gramEnd"/>
      <w:r w:rsidRPr="00CD306D">
        <w:rPr>
          <w:rFonts w:cs="Times New Roman"/>
          <w:color w:val="000000"/>
          <w:lang w:eastAsia="ru-RU"/>
        </w:rPr>
        <w:t xml:space="preserve"> Могут возникнуть возможные риски при реализации данной программы:</w:t>
      </w:r>
    </w:p>
    <w:p w:rsidR="00F565C0" w:rsidRPr="00CD306D" w:rsidRDefault="00F565C0" w:rsidP="00F565C0">
      <w:pPr>
        <w:jc w:val="both"/>
        <w:rPr>
          <w:rFonts w:cs="Times New Roman"/>
          <w:color w:val="000000"/>
          <w:lang w:eastAsia="ru-RU"/>
        </w:rPr>
      </w:pPr>
      <w:r w:rsidRPr="00CD306D">
        <w:rPr>
          <w:rFonts w:cs="Times New Roman"/>
          <w:color w:val="000000"/>
          <w:lang w:eastAsia="ru-RU"/>
        </w:rPr>
        <w:t>1) Н</w:t>
      </w:r>
      <w:r w:rsidR="00853F19" w:rsidRPr="00CD306D">
        <w:rPr>
          <w:rFonts w:cs="Times New Roman"/>
          <w:color w:val="000000"/>
          <w:lang w:eastAsia="ru-RU"/>
        </w:rPr>
        <w:t xml:space="preserve">еправильное и неадекватное диагностирование одаренности ребенка. Это может привести к тому, что ребенок, ранее проявлявший способности в избранной им деятельности, может не достигнуть выдающихся результатов, не оправдать возложенных на него надежд. В результате у него может сформироваться  комплекс неполноценности и блокировать проявления истинной одаренности. </w:t>
      </w:r>
    </w:p>
    <w:p w:rsidR="00F565C0" w:rsidRPr="00CD306D" w:rsidRDefault="00F565C0" w:rsidP="00F565C0">
      <w:pPr>
        <w:jc w:val="both"/>
        <w:rPr>
          <w:rFonts w:cs="Times New Roman"/>
          <w:color w:val="000000"/>
          <w:lang w:eastAsia="ru-RU"/>
        </w:rPr>
      </w:pPr>
      <w:r w:rsidRPr="00CD306D">
        <w:rPr>
          <w:rFonts w:cs="Times New Roman"/>
          <w:color w:val="000000"/>
          <w:lang w:eastAsia="ru-RU"/>
        </w:rPr>
        <w:t>Меры, которые могут предупредить этот риск:</w:t>
      </w:r>
    </w:p>
    <w:p w:rsidR="00F565C0" w:rsidRPr="00CD306D" w:rsidRDefault="00F565C0" w:rsidP="00F565C0">
      <w:pPr>
        <w:jc w:val="both"/>
        <w:rPr>
          <w:rFonts w:cs="Times New Roman"/>
          <w:color w:val="000000"/>
          <w:lang w:eastAsia="ru-RU"/>
        </w:rPr>
      </w:pPr>
      <w:r w:rsidRPr="00CD306D">
        <w:rPr>
          <w:rFonts w:cs="Times New Roman"/>
          <w:color w:val="000000"/>
          <w:lang w:eastAsia="ru-RU"/>
        </w:rPr>
        <w:t>- постепенный, поэтапный поиск одаренных детей в процессе их индивидуального образования,</w:t>
      </w:r>
    </w:p>
    <w:p w:rsidR="00F565C0" w:rsidRPr="00CD306D" w:rsidRDefault="00F565C0" w:rsidP="00F565C0">
      <w:pPr>
        <w:jc w:val="both"/>
        <w:rPr>
          <w:rFonts w:cs="Times New Roman"/>
          <w:color w:val="000000"/>
          <w:lang w:eastAsia="ru-RU"/>
        </w:rPr>
      </w:pPr>
      <w:r w:rsidRPr="00CD306D">
        <w:rPr>
          <w:rFonts w:cs="Times New Roman"/>
          <w:color w:val="000000"/>
          <w:lang w:eastAsia="ru-RU"/>
        </w:rPr>
        <w:t>- комплексный характер оценивания разных сторон деятельности ребенка, что позволит использовать различные источники информации и охватить как можно больший спектр его способностей,</w:t>
      </w:r>
    </w:p>
    <w:p w:rsidR="00F565C0" w:rsidRPr="00CD306D" w:rsidRDefault="00F565C0" w:rsidP="00F565C0">
      <w:pPr>
        <w:jc w:val="both"/>
        <w:rPr>
          <w:rFonts w:cs="Times New Roman"/>
          <w:color w:val="000000"/>
          <w:lang w:eastAsia="ru-RU"/>
        </w:rPr>
      </w:pPr>
      <w:r w:rsidRPr="00CD306D">
        <w:rPr>
          <w:rFonts w:cs="Times New Roman"/>
          <w:color w:val="000000"/>
          <w:lang w:eastAsia="ru-RU"/>
        </w:rPr>
        <w:t>- многократность обследования с использованием множества психодиагностических процедур, отбираемых  в соответствии с предполагаемым видом одарённости и индивидуальностью данного ребенка,</w:t>
      </w:r>
    </w:p>
    <w:p w:rsidR="00F565C0" w:rsidRPr="00CD306D" w:rsidRDefault="00F565C0" w:rsidP="00F565C0">
      <w:pPr>
        <w:jc w:val="both"/>
        <w:rPr>
          <w:rFonts w:cs="Times New Roman"/>
          <w:color w:val="000000"/>
          <w:lang w:eastAsia="ru-RU"/>
        </w:rPr>
      </w:pPr>
      <w:r w:rsidRPr="00CD306D">
        <w:rPr>
          <w:rFonts w:cs="Times New Roman"/>
          <w:color w:val="000000"/>
          <w:lang w:eastAsia="ru-RU"/>
        </w:rPr>
        <w:t>- экспертная оценка продукта деятельности детей с привлечением экспертов – специалистов в соответствующей предметной области.</w:t>
      </w:r>
    </w:p>
    <w:p w:rsidR="00853F19" w:rsidRPr="00CD306D" w:rsidRDefault="00F565C0" w:rsidP="00F565C0">
      <w:pPr>
        <w:jc w:val="both"/>
        <w:rPr>
          <w:rFonts w:cs="Times New Roman"/>
          <w:color w:val="000000"/>
          <w:lang w:eastAsia="ru-RU"/>
        </w:rPr>
      </w:pPr>
      <w:r w:rsidRPr="00CD306D">
        <w:rPr>
          <w:rFonts w:cs="Times New Roman"/>
          <w:color w:val="000000"/>
          <w:lang w:eastAsia="ru-RU"/>
        </w:rPr>
        <w:t>2)Рост и углубление социальной и  интеллектуальной пропасти  между «одаренными» и «обычными» школьниками, элитарность и исключительность одних и невнимание к другим. Это приведет к тому, что потенциально одарённые дети, чью одарённость не удалось диагностировать, не смогут в полной мере проявиться</w:t>
      </w:r>
      <w:proofErr w:type="gramStart"/>
      <w:r w:rsidRPr="00CD306D">
        <w:rPr>
          <w:rFonts w:cs="Times New Roman"/>
          <w:color w:val="000000"/>
          <w:lang w:eastAsia="ru-RU"/>
        </w:rPr>
        <w:t>.В</w:t>
      </w:r>
      <w:proofErr w:type="gramEnd"/>
      <w:r w:rsidRPr="00CD306D">
        <w:rPr>
          <w:rFonts w:cs="Times New Roman"/>
          <w:color w:val="000000"/>
          <w:lang w:eastAsia="ru-RU"/>
        </w:rPr>
        <w:t xml:space="preserve"> то же время некоторая элитарность общения может привести к тому, что одаренные дети не будут развивать и тренировать умения взаимодействовать с детьми самых различных уровней культуры и интеллекта.</w:t>
      </w:r>
    </w:p>
    <w:p w:rsidR="00F565C0" w:rsidRPr="00CD306D" w:rsidRDefault="00F565C0" w:rsidP="00F565C0">
      <w:pPr>
        <w:jc w:val="both"/>
        <w:rPr>
          <w:rFonts w:cs="Times New Roman"/>
          <w:color w:val="000000"/>
          <w:lang w:eastAsia="ru-RU"/>
        </w:rPr>
      </w:pPr>
      <w:r w:rsidRPr="00CD306D">
        <w:rPr>
          <w:rFonts w:cs="Times New Roman"/>
          <w:color w:val="000000"/>
          <w:lang w:eastAsia="ru-RU"/>
        </w:rPr>
        <w:t>Меры, которые могут предупредить этот риск:</w:t>
      </w:r>
    </w:p>
    <w:p w:rsidR="00F565C0" w:rsidRPr="00CD306D" w:rsidRDefault="00F565C0" w:rsidP="00F565C0">
      <w:pPr>
        <w:jc w:val="both"/>
        <w:rPr>
          <w:rFonts w:cs="Times New Roman"/>
          <w:color w:val="000000"/>
          <w:lang w:eastAsia="ru-RU"/>
        </w:rPr>
      </w:pPr>
      <w:r w:rsidRPr="00CD306D">
        <w:rPr>
          <w:rFonts w:cs="Times New Roman"/>
          <w:color w:val="000000"/>
          <w:lang w:eastAsia="ru-RU"/>
        </w:rPr>
        <w:t>- создание системы психолого-педагогического сопровождения каждого ученика в процессе обучения (наставничество одаренных детей),</w:t>
      </w:r>
    </w:p>
    <w:p w:rsidR="00F565C0" w:rsidRPr="00CD306D" w:rsidRDefault="00F565C0" w:rsidP="00F565C0">
      <w:pPr>
        <w:jc w:val="both"/>
        <w:rPr>
          <w:rFonts w:cs="Times New Roman"/>
          <w:color w:val="000000"/>
          <w:lang w:eastAsia="ru-RU"/>
        </w:rPr>
      </w:pPr>
      <w:r w:rsidRPr="00CD306D">
        <w:rPr>
          <w:rFonts w:cs="Times New Roman"/>
          <w:color w:val="000000"/>
          <w:lang w:eastAsia="ru-RU"/>
        </w:rPr>
        <w:t>- анализ реальных достижений детей в различных предметных олимпиадах, спортивных соревнованиях, творческих конкурсах, фестивалях, смотрах.</w:t>
      </w:r>
    </w:p>
    <w:p w:rsidR="00F565C0" w:rsidRPr="00CD306D" w:rsidRDefault="00F565C0" w:rsidP="00F565C0">
      <w:pPr>
        <w:jc w:val="both"/>
        <w:rPr>
          <w:rFonts w:cs="Times New Roman"/>
          <w:color w:val="000000"/>
          <w:lang w:eastAsia="ru-RU"/>
        </w:rPr>
      </w:pPr>
    </w:p>
    <w:p w:rsidR="00571A3D" w:rsidRPr="00CD306D" w:rsidRDefault="00571A3D" w:rsidP="000D3C66">
      <w:pPr>
        <w:pStyle w:val="affc"/>
        <w:jc w:val="both"/>
        <w:rPr>
          <w:rFonts w:ascii="Times New Roman" w:hAnsi="Times New Roman"/>
          <w:b/>
          <w:sz w:val="24"/>
          <w:szCs w:val="24"/>
        </w:rPr>
      </w:pPr>
      <w:r w:rsidRPr="00CD306D">
        <w:rPr>
          <w:rFonts w:ascii="Times New Roman" w:hAnsi="Times New Roman"/>
          <w:b/>
          <w:bCs/>
          <w:color w:val="000000"/>
          <w:spacing w:val="-2"/>
          <w:sz w:val="24"/>
          <w:szCs w:val="24"/>
        </w:rPr>
        <w:t>ЛИТЕРАТУРА</w:t>
      </w:r>
    </w:p>
    <w:p w:rsidR="000D3C66" w:rsidRDefault="00571A3D" w:rsidP="000D3C66">
      <w:pPr>
        <w:jc w:val="both"/>
        <w:rPr>
          <w:rFonts w:cs="Times New Roman"/>
        </w:rPr>
      </w:pPr>
      <w:r w:rsidRPr="00CD306D">
        <w:rPr>
          <w:rFonts w:cs="Times New Roman"/>
        </w:rPr>
        <w:lastRenderedPageBreak/>
        <w:t>1.Асмолов А. Г. Системно-деятельностный подход в разработке стандартов нового поколения/ Педагогика М.: 2009 – №4. – С18-22.</w:t>
      </w:r>
    </w:p>
    <w:p w:rsidR="0080217C" w:rsidRPr="00CD306D" w:rsidRDefault="0080217C" w:rsidP="0080217C">
      <w:pPr>
        <w:rPr>
          <w:rFonts w:cs="Times New Roman"/>
        </w:rPr>
      </w:pPr>
      <w:r>
        <w:rPr>
          <w:rFonts w:cs="Times New Roman"/>
        </w:rPr>
        <w:t xml:space="preserve">2.БабаеваЮ.Д.. </w:t>
      </w:r>
      <w:r w:rsidRPr="00781C89">
        <w:rPr>
          <w:rFonts w:cs="Times New Roman"/>
        </w:rPr>
        <w:t>Психология одаренности детей и под</w:t>
      </w:r>
      <w:r>
        <w:rPr>
          <w:rFonts w:cs="Times New Roman"/>
        </w:rPr>
        <w:t>ростков/ Под ред. Н.С. Лейтеса.</w:t>
      </w:r>
      <w:r w:rsidRPr="00781C89">
        <w:rPr>
          <w:rFonts w:cs="Times New Roman"/>
        </w:rPr>
        <w:t>М.: Издательский центр «Академия», 1996.</w:t>
      </w:r>
    </w:p>
    <w:p w:rsidR="00E75E27" w:rsidRPr="00CD306D" w:rsidRDefault="0080217C" w:rsidP="000D3C66">
      <w:pPr>
        <w:jc w:val="both"/>
        <w:rPr>
          <w:rFonts w:cs="Times New Roman"/>
        </w:rPr>
      </w:pPr>
      <w:r>
        <w:rPr>
          <w:rFonts w:cs="Times New Roman"/>
        </w:rPr>
        <w:t>3</w:t>
      </w:r>
      <w:r w:rsidR="00E75E27" w:rsidRPr="00CD306D">
        <w:rPr>
          <w:rFonts w:cs="Times New Roman"/>
        </w:rPr>
        <w:t>.Доровский А.И. Сто советов по развитию одаренности детей. М., 1997.</w:t>
      </w:r>
    </w:p>
    <w:p w:rsidR="000D3C66" w:rsidRPr="00CD306D" w:rsidRDefault="0080217C" w:rsidP="000D3C66">
      <w:pPr>
        <w:suppressAutoHyphens w:val="0"/>
        <w:jc w:val="both"/>
        <w:rPr>
          <w:rFonts w:cs="Times New Roman"/>
        </w:rPr>
      </w:pPr>
      <w:r>
        <w:rPr>
          <w:rFonts w:cs="Times New Roman"/>
        </w:rPr>
        <w:t>4</w:t>
      </w:r>
      <w:r w:rsidR="000D3C66" w:rsidRPr="00CD306D">
        <w:rPr>
          <w:rFonts w:cs="Times New Roman"/>
        </w:rPr>
        <w:t xml:space="preserve">.Кара, Ж.Ю. Художественная одаренность и пути её развития. / Одарённый ребёнок. № 6 Изд. </w:t>
      </w:r>
      <w:proofErr w:type="gramStart"/>
      <w:r w:rsidR="000D3C66" w:rsidRPr="00CD306D">
        <w:rPr>
          <w:rFonts w:cs="Times New Roman"/>
        </w:rPr>
        <w:t>:М</w:t>
      </w:r>
      <w:proofErr w:type="gramEnd"/>
      <w:r w:rsidR="000D3C66" w:rsidRPr="00CD306D">
        <w:rPr>
          <w:rFonts w:cs="Times New Roman"/>
        </w:rPr>
        <w:t>осква, 2011. 4.</w:t>
      </w:r>
      <w:r w:rsidR="00E75E27" w:rsidRPr="00CD306D">
        <w:rPr>
          <w:rFonts w:cs="Times New Roman"/>
        </w:rPr>
        <w:t>Лейтес  Н.С. Психология одаренных детей. М., 1996.</w:t>
      </w:r>
    </w:p>
    <w:p w:rsidR="000D3C66" w:rsidRDefault="000D3C66" w:rsidP="000D3C66">
      <w:pPr>
        <w:rPr>
          <w:rFonts w:cs="Times New Roman"/>
        </w:rPr>
      </w:pPr>
      <w:r w:rsidRPr="00CD306D">
        <w:rPr>
          <w:rFonts w:cs="Times New Roman"/>
        </w:rPr>
        <w:t>5.Лейтес Н.С. Возрастная одаренность и индивидуальные различия: избранные труды. – М.: Издательство Московского психолого-социального института; Воронеж: Издательство НПО «МОДЭК», 2003.</w:t>
      </w:r>
    </w:p>
    <w:p w:rsidR="0080217C" w:rsidRPr="00CD306D" w:rsidRDefault="0080217C" w:rsidP="000D3C66">
      <w:pPr>
        <w:rPr>
          <w:rFonts w:cs="Times New Roman"/>
        </w:rPr>
      </w:pPr>
      <w:r>
        <w:rPr>
          <w:rFonts w:cs="Times New Roman"/>
        </w:rPr>
        <w:t>6.</w:t>
      </w:r>
      <w:r w:rsidRPr="00781C89">
        <w:rPr>
          <w:rFonts w:cs="Times New Roman"/>
        </w:rPr>
        <w:t>Матюшкин А.М. Загадки одаренности. М.,1992.</w:t>
      </w:r>
    </w:p>
    <w:p w:rsidR="00947717" w:rsidRPr="00CD306D" w:rsidRDefault="0080217C" w:rsidP="000D3C66">
      <w:pPr>
        <w:pStyle w:val="af7"/>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7</w:t>
      </w:r>
      <w:r w:rsidR="000D3C66" w:rsidRPr="00CD306D">
        <w:rPr>
          <w:rFonts w:ascii="Times New Roman" w:hAnsi="Times New Roman" w:cs="Times New Roman"/>
          <w:sz w:val="24"/>
          <w:szCs w:val="24"/>
        </w:rPr>
        <w:t>.</w:t>
      </w:r>
      <w:r w:rsidR="00947717" w:rsidRPr="00CD306D">
        <w:rPr>
          <w:rFonts w:ascii="Times New Roman" w:hAnsi="Times New Roman" w:cs="Times New Roman"/>
          <w:sz w:val="24"/>
          <w:szCs w:val="24"/>
        </w:rPr>
        <w:t>Миллер, А. Драма одаренного ребенка и поиск собственного Я. М., 2001.</w:t>
      </w:r>
    </w:p>
    <w:p w:rsidR="000D3C66" w:rsidRPr="00CD306D" w:rsidRDefault="0080217C" w:rsidP="000D3C66">
      <w:pPr>
        <w:suppressAutoHyphens w:val="0"/>
        <w:jc w:val="both"/>
        <w:rPr>
          <w:rFonts w:cs="Times New Roman"/>
        </w:rPr>
      </w:pPr>
      <w:r>
        <w:rPr>
          <w:rFonts w:cs="Times New Roman"/>
        </w:rPr>
        <w:t>8</w:t>
      </w:r>
      <w:r w:rsidR="000D3C66" w:rsidRPr="00CD306D">
        <w:rPr>
          <w:rFonts w:cs="Times New Roman"/>
        </w:rPr>
        <w:t>.Одарённый ребёнок: особенности обучения. Под редакцией Н.В.Шумаковой</w:t>
      </w:r>
      <w:proofErr w:type="gramStart"/>
      <w:r w:rsidR="000D3C66" w:rsidRPr="00CD306D">
        <w:rPr>
          <w:rFonts w:cs="Times New Roman"/>
        </w:rPr>
        <w:t>.-</w:t>
      </w:r>
      <w:proofErr w:type="gramEnd"/>
      <w:r w:rsidR="000D3C66" w:rsidRPr="00CD306D">
        <w:rPr>
          <w:rFonts w:cs="Times New Roman"/>
        </w:rPr>
        <w:t>М.: Просвещение, 2006 г.</w:t>
      </w:r>
    </w:p>
    <w:p w:rsidR="00CB68A0" w:rsidRPr="00CD306D" w:rsidRDefault="00CB68A0" w:rsidP="00CB68A0">
      <w:pPr>
        <w:pStyle w:val="c4"/>
        <w:spacing w:before="0" w:beforeAutospacing="0" w:after="0" w:afterAutospacing="0"/>
        <w:ind w:right="-2"/>
        <w:jc w:val="both"/>
        <w:rPr>
          <w:lang w:eastAsia="ar-SA"/>
        </w:rPr>
      </w:pPr>
      <w:r w:rsidRPr="00CD306D">
        <w:t>8.</w:t>
      </w:r>
      <w:r w:rsidRPr="00CD306D">
        <w:rPr>
          <w:lang w:eastAsia="ar-SA"/>
        </w:rPr>
        <w:t>Опыт работы с одаренными детьми в современной России. Сборник материалов Всероссийской научно-практической конференции / Науч. ред. Н.Ю. Синягина, Н.В.</w:t>
      </w:r>
      <w:r w:rsidR="0080217C">
        <w:rPr>
          <w:lang w:eastAsia="ar-SA"/>
        </w:rPr>
        <w:t xml:space="preserve"> Зайцева. </w:t>
      </w:r>
      <w:r w:rsidRPr="00CD306D">
        <w:rPr>
          <w:lang w:eastAsia="ar-SA"/>
        </w:rPr>
        <w:t xml:space="preserve"> М.: Арманов-центр, 2010. </w:t>
      </w:r>
    </w:p>
    <w:p w:rsidR="000D3C66" w:rsidRPr="00CD306D" w:rsidRDefault="00CB68A0" w:rsidP="000D3C66">
      <w:pPr>
        <w:jc w:val="both"/>
        <w:rPr>
          <w:rFonts w:cs="Times New Roman"/>
          <w:color w:val="252525"/>
          <w:lang w:eastAsia="ru-RU"/>
        </w:rPr>
      </w:pPr>
      <w:r w:rsidRPr="00CD306D">
        <w:rPr>
          <w:rFonts w:cs="Times New Roman"/>
          <w:color w:val="252525"/>
          <w:lang w:eastAsia="ru-RU"/>
        </w:rPr>
        <w:t>9</w:t>
      </w:r>
      <w:r w:rsidR="000D3C66" w:rsidRPr="00CD306D">
        <w:rPr>
          <w:rFonts w:cs="Times New Roman"/>
          <w:color w:val="252525"/>
          <w:lang w:eastAsia="ru-RU"/>
        </w:rPr>
        <w:t>.Концепция одаренности, разработанная по заказу Министерства образования Российской Федерации Российским психологическим обществом, Институтом психологии РАН, Психологическим институтом РАО авторским коллективом под руководством доктора психологических наук, профессора Богоявленской Д.Б. . 2003г.</w:t>
      </w:r>
    </w:p>
    <w:p w:rsidR="00E75E27" w:rsidRPr="00CD306D" w:rsidRDefault="00CB68A0" w:rsidP="000D3C66">
      <w:pPr>
        <w:suppressAutoHyphens w:val="0"/>
        <w:contextualSpacing/>
        <w:rPr>
          <w:rFonts w:cs="Times New Roman"/>
        </w:rPr>
      </w:pPr>
      <w:r w:rsidRPr="00CD306D">
        <w:rPr>
          <w:rFonts w:cs="Times New Roman"/>
        </w:rPr>
        <w:t>10</w:t>
      </w:r>
      <w:r w:rsidR="000D3C66" w:rsidRPr="00CD306D">
        <w:rPr>
          <w:rFonts w:cs="Times New Roman"/>
        </w:rPr>
        <w:t>.</w:t>
      </w:r>
      <w:r w:rsidR="00E75E27" w:rsidRPr="00CD306D">
        <w:rPr>
          <w:rFonts w:cs="Times New Roman"/>
        </w:rPr>
        <w:t xml:space="preserve">Юркевич В.С. Одаренный ребенок: иллюзии и реальность. Книга для учителей и родителей. М.: Просвещение. 1996. </w:t>
      </w:r>
    </w:p>
    <w:p w:rsidR="00CB68A0" w:rsidRPr="0080217C" w:rsidRDefault="000D3C66" w:rsidP="0080217C">
      <w:pPr>
        <w:pStyle w:val="af7"/>
        <w:suppressAutoHyphens w:val="0"/>
        <w:spacing w:after="0" w:line="240" w:lineRule="auto"/>
        <w:ind w:left="0"/>
        <w:contextualSpacing/>
        <w:jc w:val="both"/>
        <w:rPr>
          <w:rFonts w:ascii="Times New Roman" w:eastAsia="Times New Roman" w:hAnsi="Times New Roman" w:cs="Times New Roman"/>
          <w:color w:val="252525"/>
          <w:sz w:val="24"/>
          <w:szCs w:val="24"/>
          <w:lang w:eastAsia="ru-RU"/>
        </w:rPr>
      </w:pPr>
      <w:r w:rsidRPr="00CD306D">
        <w:rPr>
          <w:rFonts w:ascii="Times New Roman" w:eastAsia="Times New Roman" w:hAnsi="Times New Roman" w:cs="Times New Roman"/>
          <w:color w:val="252525"/>
          <w:sz w:val="24"/>
          <w:szCs w:val="24"/>
          <w:lang w:eastAsia="ru-RU"/>
        </w:rPr>
        <w:t>1</w:t>
      </w:r>
      <w:r w:rsidR="00CB68A0" w:rsidRPr="00CD306D">
        <w:rPr>
          <w:rFonts w:ascii="Times New Roman" w:eastAsia="Times New Roman" w:hAnsi="Times New Roman" w:cs="Times New Roman"/>
          <w:color w:val="252525"/>
          <w:sz w:val="24"/>
          <w:szCs w:val="24"/>
          <w:lang w:eastAsia="ru-RU"/>
        </w:rPr>
        <w:t>1</w:t>
      </w:r>
      <w:r w:rsidRPr="00CD306D">
        <w:rPr>
          <w:rFonts w:ascii="Times New Roman" w:eastAsia="Times New Roman" w:hAnsi="Times New Roman" w:cs="Times New Roman"/>
          <w:color w:val="252525"/>
          <w:sz w:val="24"/>
          <w:szCs w:val="24"/>
          <w:lang w:eastAsia="ru-RU"/>
        </w:rPr>
        <w:t xml:space="preserve">.Федеральный </w:t>
      </w:r>
      <w:r w:rsidR="00947717" w:rsidRPr="00CD306D">
        <w:rPr>
          <w:rFonts w:ascii="Times New Roman" w:eastAsia="Times New Roman" w:hAnsi="Times New Roman" w:cs="Times New Roman"/>
          <w:color w:val="252525"/>
          <w:sz w:val="24"/>
          <w:szCs w:val="24"/>
          <w:lang w:eastAsia="ru-RU"/>
        </w:rPr>
        <w:t>З</w:t>
      </w:r>
      <w:r w:rsidRPr="00CD306D">
        <w:rPr>
          <w:rFonts w:ascii="Times New Roman" w:eastAsia="Times New Roman" w:hAnsi="Times New Roman" w:cs="Times New Roman"/>
          <w:color w:val="252525"/>
          <w:sz w:val="24"/>
          <w:szCs w:val="24"/>
          <w:lang w:eastAsia="ru-RU"/>
        </w:rPr>
        <w:t>акон</w:t>
      </w:r>
      <w:r w:rsidR="00947717" w:rsidRPr="00CD306D">
        <w:rPr>
          <w:rFonts w:ascii="Times New Roman" w:eastAsia="Times New Roman" w:hAnsi="Times New Roman" w:cs="Times New Roman"/>
          <w:color w:val="252525"/>
          <w:sz w:val="24"/>
          <w:szCs w:val="24"/>
          <w:lang w:eastAsia="ru-RU"/>
        </w:rPr>
        <w:t xml:space="preserve">  «Об образовании в Российской Федерации» №273- ФЗ Принят Государственной Думой РФ 21 декабря 2012 г. Вступил в силу с 1 сентября 2013 г.</w:t>
      </w:r>
    </w:p>
    <w:p w:rsidR="00CB68A0" w:rsidRPr="00CD306D" w:rsidRDefault="00CB68A0" w:rsidP="0066780F">
      <w:pPr>
        <w:jc w:val="both"/>
        <w:rPr>
          <w:rFonts w:cs="Times New Roman"/>
        </w:rPr>
      </w:pPr>
    </w:p>
    <w:p w:rsidR="006148F0" w:rsidRPr="00CD306D" w:rsidRDefault="006B06C5" w:rsidP="0066780F">
      <w:pPr>
        <w:jc w:val="both"/>
        <w:rPr>
          <w:rFonts w:cs="Times New Roman"/>
        </w:rPr>
      </w:pPr>
      <w:r w:rsidRPr="00CD306D">
        <w:rPr>
          <w:rFonts w:cs="Times New Roman"/>
        </w:rPr>
        <w:t>Приложение 1.</w:t>
      </w:r>
    </w:p>
    <w:p w:rsidR="006B06C5" w:rsidRPr="00CD306D" w:rsidRDefault="006B06C5" w:rsidP="0066780F">
      <w:pPr>
        <w:ind w:firstLine="680"/>
        <w:jc w:val="center"/>
        <w:outlineLvl w:val="1"/>
        <w:rPr>
          <w:rFonts w:cs="Times New Roman"/>
          <w:b/>
          <w:bCs/>
          <w:color w:val="000000"/>
        </w:rPr>
      </w:pPr>
      <w:r w:rsidRPr="00CD306D">
        <w:rPr>
          <w:rFonts w:cs="Times New Roman"/>
          <w:b/>
          <w:bCs/>
          <w:color w:val="000000"/>
        </w:rPr>
        <w:t>Рекомендации родителям по  воспитанию  одаренных  детей</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дайте ребенку время для размышления и рефлексии;</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 xml:space="preserve">старайтесь регулярно общаться со специалистами по одаренности и родителями одаренных детей, чтобы быть в курсе современной информации; </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старайтесь развивать способности ребенка во всех сферах. Например, для интеллектуально одаренного ребенка были бы очень полезны занятия</w:t>
      </w:r>
      <w:proofErr w:type="gramStart"/>
      <w:r w:rsidRPr="00CD306D">
        <w:rPr>
          <w:rFonts w:cs="Times New Roman"/>
          <w:color w:val="000000"/>
        </w:rPr>
        <w:t>,н</w:t>
      </w:r>
      <w:proofErr w:type="gramEnd"/>
      <w:r w:rsidRPr="00CD306D">
        <w:rPr>
          <w:rFonts w:cs="Times New Roman"/>
          <w:color w:val="000000"/>
        </w:rPr>
        <w:t>аправленные на развитие творческих, коммуникативных, физических и художественных способностей;</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 xml:space="preserve">избегайте сравнивать детей друг с другом; </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дайте ребенку возможность находить решения без боязни ошибиться. Помогитеему ценить, прежде всего, собственные оригинальные мысли и учиться на своих ошибках;</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 xml:space="preserve">поощряйте хорошую организацию работы и правильное распределение времени; </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поощряйте инициативу. Пусть ваш ребенок делает собственные игрушки</w:t>
      </w:r>
      <w:r w:rsidRPr="00CD306D">
        <w:rPr>
          <w:rFonts w:cs="Times New Roman"/>
          <w:b/>
          <w:bCs/>
          <w:color w:val="000000"/>
        </w:rPr>
        <w:t xml:space="preserve">, </w:t>
      </w:r>
      <w:r w:rsidRPr="00CD306D">
        <w:rPr>
          <w:rFonts w:cs="Times New Roman"/>
          <w:color w:val="000000"/>
        </w:rPr>
        <w:t xml:space="preserve">игры и модели из любых имеющихся материалов; </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 xml:space="preserve">дайте ребенку возможность получить максимум жизненного опыта. Поощряйте увлечения и интересы в самых разнообразных областях; </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 xml:space="preserve">не ждите, что ребенок будет проявлять свою одаренность всегда и во всем; </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 xml:space="preserve">будьте осторожны, поправляя ребенка. Излишняя критика может заглушить творческую энергию и чувство собственной значимости; </w:t>
      </w:r>
    </w:p>
    <w:p w:rsidR="006B06C5" w:rsidRPr="00CD306D" w:rsidRDefault="006B06C5" w:rsidP="0066780F">
      <w:pPr>
        <w:numPr>
          <w:ilvl w:val="0"/>
          <w:numId w:val="24"/>
        </w:numPr>
        <w:suppressAutoHyphens w:val="0"/>
        <w:ind w:left="0" w:firstLine="0"/>
        <w:jc w:val="both"/>
        <w:rPr>
          <w:rFonts w:cs="Times New Roman"/>
          <w:color w:val="000000"/>
        </w:rPr>
      </w:pPr>
      <w:r w:rsidRPr="00CD306D">
        <w:rPr>
          <w:rFonts w:cs="Times New Roman"/>
          <w:color w:val="000000"/>
        </w:rPr>
        <w:t>находите время для общения всей семьей. Помогайте ребенку в его самовыражении</w:t>
      </w:r>
      <w:r w:rsidRPr="00CD306D">
        <w:rPr>
          <w:rFonts w:cs="Times New Roman"/>
          <w:b/>
          <w:bCs/>
          <w:color w:val="000000"/>
        </w:rPr>
        <w:t>.</w:t>
      </w:r>
    </w:p>
    <w:p w:rsidR="006B06C5" w:rsidRPr="00CD306D" w:rsidRDefault="006B06C5" w:rsidP="0066780F">
      <w:pPr>
        <w:ind w:firstLine="680"/>
        <w:jc w:val="both"/>
        <w:rPr>
          <w:rFonts w:cs="Times New Roman"/>
          <w:color w:val="000000"/>
        </w:rPr>
      </w:pPr>
      <w:r w:rsidRPr="00CD306D">
        <w:rPr>
          <w:rFonts w:cs="Times New Roman"/>
          <w:iCs/>
          <w:color w:val="000000"/>
        </w:rPr>
        <w:t>Родители обязаны стремиться развивать в своих детях следующие личные качества:</w:t>
      </w:r>
    </w:p>
    <w:p w:rsidR="006B06C5" w:rsidRPr="00CD306D" w:rsidRDefault="006B06C5" w:rsidP="0066780F">
      <w:pPr>
        <w:numPr>
          <w:ilvl w:val="0"/>
          <w:numId w:val="25"/>
        </w:numPr>
        <w:suppressAutoHyphens w:val="0"/>
        <w:ind w:left="0" w:firstLine="0"/>
        <w:jc w:val="both"/>
        <w:rPr>
          <w:rFonts w:cs="Times New Roman"/>
          <w:color w:val="000000"/>
        </w:rPr>
      </w:pPr>
      <w:r w:rsidRPr="00CD306D">
        <w:rPr>
          <w:rFonts w:cs="Times New Roman"/>
          <w:color w:val="000000"/>
        </w:rPr>
        <w:t>уверенность, базирующуюся на сознании самоценности;</w:t>
      </w:r>
    </w:p>
    <w:p w:rsidR="006B06C5" w:rsidRPr="00CD306D" w:rsidRDefault="006B06C5" w:rsidP="0066780F">
      <w:pPr>
        <w:numPr>
          <w:ilvl w:val="0"/>
          <w:numId w:val="25"/>
        </w:numPr>
        <w:suppressAutoHyphens w:val="0"/>
        <w:ind w:left="0" w:firstLine="0"/>
        <w:jc w:val="both"/>
        <w:rPr>
          <w:rFonts w:cs="Times New Roman"/>
          <w:color w:val="000000"/>
        </w:rPr>
      </w:pPr>
      <w:r w:rsidRPr="00CD306D">
        <w:rPr>
          <w:rFonts w:cs="Times New Roman"/>
          <w:color w:val="000000"/>
        </w:rPr>
        <w:t xml:space="preserve">понимание достоинств и недостатков в себе самом и в окружающих; </w:t>
      </w:r>
    </w:p>
    <w:p w:rsidR="006B06C5" w:rsidRPr="00CD306D" w:rsidRDefault="006B06C5" w:rsidP="0066780F">
      <w:pPr>
        <w:numPr>
          <w:ilvl w:val="0"/>
          <w:numId w:val="25"/>
        </w:numPr>
        <w:suppressAutoHyphens w:val="0"/>
        <w:ind w:left="0" w:firstLine="0"/>
        <w:jc w:val="both"/>
        <w:rPr>
          <w:rFonts w:cs="Times New Roman"/>
          <w:color w:val="000000"/>
        </w:rPr>
      </w:pPr>
      <w:r w:rsidRPr="00CD306D">
        <w:rPr>
          <w:rFonts w:cs="Times New Roman"/>
          <w:color w:val="000000"/>
        </w:rPr>
        <w:t xml:space="preserve">интеллектуальную и творческую любознательность; </w:t>
      </w:r>
    </w:p>
    <w:p w:rsidR="006B06C5" w:rsidRPr="00CD306D" w:rsidRDefault="006B06C5" w:rsidP="0066780F">
      <w:pPr>
        <w:numPr>
          <w:ilvl w:val="0"/>
          <w:numId w:val="25"/>
        </w:numPr>
        <w:suppressAutoHyphens w:val="0"/>
        <w:ind w:left="0" w:firstLine="0"/>
        <w:jc w:val="both"/>
        <w:rPr>
          <w:rFonts w:cs="Times New Roman"/>
          <w:color w:val="000000"/>
        </w:rPr>
      </w:pPr>
      <w:r w:rsidRPr="00CD306D">
        <w:rPr>
          <w:rFonts w:cs="Times New Roman"/>
          <w:color w:val="000000"/>
        </w:rPr>
        <w:t>уважение к доброте, честности, дружелюбию, сопереживанию и терпению;</w:t>
      </w:r>
    </w:p>
    <w:p w:rsidR="006B06C5" w:rsidRPr="00CD306D" w:rsidRDefault="006B06C5" w:rsidP="0066780F">
      <w:pPr>
        <w:numPr>
          <w:ilvl w:val="0"/>
          <w:numId w:val="25"/>
        </w:numPr>
        <w:suppressAutoHyphens w:val="0"/>
        <w:ind w:left="0" w:firstLine="0"/>
        <w:jc w:val="both"/>
        <w:rPr>
          <w:rFonts w:cs="Times New Roman"/>
          <w:color w:val="000000"/>
        </w:rPr>
      </w:pPr>
      <w:r w:rsidRPr="00CD306D">
        <w:rPr>
          <w:rFonts w:cs="Times New Roman"/>
          <w:color w:val="000000"/>
        </w:rPr>
        <w:lastRenderedPageBreak/>
        <w:t xml:space="preserve">привычку опираться на собственные силы и готовность нести ответственностьза свои поступки; </w:t>
      </w:r>
    </w:p>
    <w:p w:rsidR="006B06C5" w:rsidRPr="00CD306D" w:rsidRDefault="006B06C5" w:rsidP="0066780F">
      <w:pPr>
        <w:numPr>
          <w:ilvl w:val="0"/>
          <w:numId w:val="25"/>
        </w:numPr>
        <w:suppressAutoHyphens w:val="0"/>
        <w:ind w:left="0" w:firstLine="0"/>
        <w:jc w:val="both"/>
        <w:rPr>
          <w:rFonts w:cs="Times New Roman"/>
          <w:color w:val="000000"/>
        </w:rPr>
      </w:pPr>
      <w:r w:rsidRPr="00CD306D">
        <w:rPr>
          <w:rFonts w:cs="Times New Roman"/>
          <w:color w:val="000000"/>
        </w:rPr>
        <w:t xml:space="preserve">умение помогать находить общий язык и радость в общении с людьми всех возрастов, рас, социоэкономических и образовательных уровней. </w:t>
      </w:r>
    </w:p>
    <w:p w:rsidR="006B06C5" w:rsidRPr="00CD306D" w:rsidRDefault="006B06C5" w:rsidP="0066780F">
      <w:pPr>
        <w:ind w:firstLine="680"/>
        <w:jc w:val="both"/>
        <w:rPr>
          <w:rFonts w:cs="Times New Roman"/>
          <w:iCs/>
          <w:color w:val="000000"/>
        </w:rPr>
      </w:pPr>
      <w:r w:rsidRPr="00CD306D">
        <w:rPr>
          <w:rFonts w:cs="Times New Roman"/>
          <w:iCs/>
          <w:color w:val="000000"/>
        </w:rPr>
        <w:t>Родители создадут прекрасные условия для развития этих качеств, если своим собственным поведением продемонстрируют, что:</w:t>
      </w:r>
    </w:p>
    <w:p w:rsidR="006B06C5" w:rsidRPr="00CD306D" w:rsidRDefault="006B06C5" w:rsidP="0066780F">
      <w:pPr>
        <w:numPr>
          <w:ilvl w:val="0"/>
          <w:numId w:val="26"/>
        </w:numPr>
        <w:suppressAutoHyphens w:val="0"/>
        <w:ind w:left="0" w:firstLine="0"/>
        <w:jc w:val="both"/>
        <w:rPr>
          <w:rFonts w:cs="Times New Roman"/>
          <w:b/>
          <w:color w:val="000000"/>
        </w:rPr>
      </w:pPr>
      <w:r w:rsidRPr="00CD306D">
        <w:rPr>
          <w:rFonts w:cs="Times New Roman"/>
          <w:color w:val="000000"/>
        </w:rPr>
        <w:t xml:space="preserve">они ценят то, что хотят привить ребенку в моральном, социальном или интеллектуальном плане; </w:t>
      </w:r>
    </w:p>
    <w:p w:rsidR="006B06C5" w:rsidRPr="00CD306D" w:rsidRDefault="006B06C5" w:rsidP="0066780F">
      <w:pPr>
        <w:numPr>
          <w:ilvl w:val="0"/>
          <w:numId w:val="26"/>
        </w:numPr>
        <w:suppressAutoHyphens w:val="0"/>
        <w:ind w:left="0" w:firstLine="0"/>
        <w:jc w:val="both"/>
        <w:rPr>
          <w:rFonts w:cs="Times New Roman"/>
          <w:b/>
          <w:color w:val="000000"/>
        </w:rPr>
      </w:pPr>
      <w:r w:rsidRPr="00CD306D">
        <w:rPr>
          <w:rFonts w:cs="Times New Roman"/>
          <w:color w:val="000000"/>
        </w:rPr>
        <w:t>они точно рассчитывают момент и степень реакции на потребности ребенка;</w:t>
      </w:r>
    </w:p>
    <w:p w:rsidR="006B06C5" w:rsidRPr="00CD306D" w:rsidRDefault="006B06C5" w:rsidP="0066780F">
      <w:pPr>
        <w:numPr>
          <w:ilvl w:val="0"/>
          <w:numId w:val="26"/>
        </w:numPr>
        <w:suppressAutoHyphens w:val="0"/>
        <w:ind w:left="0" w:firstLine="0"/>
        <w:jc w:val="both"/>
        <w:rPr>
          <w:rFonts w:cs="Times New Roman"/>
          <w:b/>
          <w:color w:val="000000"/>
        </w:rPr>
      </w:pPr>
      <w:r w:rsidRPr="00CD306D">
        <w:rPr>
          <w:rFonts w:cs="Times New Roman"/>
          <w:color w:val="000000"/>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6B06C5" w:rsidRPr="00CD306D" w:rsidRDefault="006B06C5" w:rsidP="0066780F">
      <w:pPr>
        <w:pStyle w:val="affc"/>
        <w:ind w:firstLine="680"/>
        <w:jc w:val="both"/>
        <w:rPr>
          <w:rFonts w:ascii="Times New Roman" w:hAnsi="Times New Roman"/>
          <w:sz w:val="24"/>
          <w:szCs w:val="24"/>
        </w:rPr>
      </w:pPr>
      <w:r w:rsidRPr="00CD306D">
        <w:rPr>
          <w:rFonts w:ascii="Times New Roman" w:hAnsi="Times New Roman"/>
          <w:color w:val="000000"/>
          <w:sz w:val="24"/>
          <w:szCs w:val="24"/>
        </w:rPr>
        <w:t>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5336FC" w:rsidRDefault="005336FC" w:rsidP="0066780F">
      <w:pPr>
        <w:jc w:val="both"/>
        <w:rPr>
          <w:rFonts w:cs="Times New Roman"/>
        </w:rPr>
      </w:pPr>
    </w:p>
    <w:p w:rsidR="006B06C5" w:rsidRPr="00CD306D" w:rsidRDefault="006B06C5" w:rsidP="0066780F">
      <w:pPr>
        <w:jc w:val="both"/>
        <w:rPr>
          <w:rFonts w:cs="Times New Roman"/>
        </w:rPr>
      </w:pPr>
      <w:r w:rsidRPr="00CD306D">
        <w:rPr>
          <w:rFonts w:cs="Times New Roman"/>
        </w:rPr>
        <w:t>Приложение 2</w:t>
      </w:r>
    </w:p>
    <w:p w:rsidR="0066780F" w:rsidRPr="005336FC" w:rsidRDefault="0066780F" w:rsidP="005336FC">
      <w:pPr>
        <w:jc w:val="center"/>
        <w:rPr>
          <w:rFonts w:cs="Times New Roman"/>
          <w:b/>
        </w:rPr>
      </w:pPr>
      <w:r w:rsidRPr="005336FC">
        <w:rPr>
          <w:rFonts w:cs="Times New Roman"/>
          <w:b/>
        </w:rPr>
        <w:t>Приемы конструирования проблемных заданий</w:t>
      </w:r>
    </w:p>
    <w:tbl>
      <w:tblPr>
        <w:tblStyle w:val="affb"/>
        <w:tblW w:w="0" w:type="auto"/>
        <w:tblLook w:val="04A0"/>
      </w:tblPr>
      <w:tblGrid>
        <w:gridCol w:w="566"/>
        <w:gridCol w:w="2944"/>
        <w:gridCol w:w="6061"/>
      </w:tblGrid>
      <w:tr w:rsidR="0066780F" w:rsidRPr="00CD306D" w:rsidTr="00AE24D5">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jc w:val="both"/>
              <w:rPr>
                <w:rFonts w:cs="Times New Roman"/>
              </w:rPr>
            </w:pPr>
            <w:r w:rsidRPr="00CD306D">
              <w:rPr>
                <w:rFonts w:cs="Times New Roman"/>
              </w:rPr>
              <w:t>особенность</w:t>
            </w:r>
          </w:p>
        </w:tc>
        <w:tc>
          <w:tcPr>
            <w:tcW w:w="6061" w:type="dxa"/>
          </w:tcPr>
          <w:p w:rsidR="0066780F" w:rsidRPr="00CD306D" w:rsidRDefault="0066780F" w:rsidP="00AE24D5">
            <w:pPr>
              <w:jc w:val="center"/>
              <w:rPr>
                <w:rFonts w:cs="Times New Roman"/>
              </w:rPr>
            </w:pPr>
            <w:r w:rsidRPr="00CD306D">
              <w:rPr>
                <w:rFonts w:cs="Times New Roman"/>
              </w:rPr>
              <w:t>пример</w:t>
            </w:r>
          </w:p>
        </w:tc>
      </w:tr>
      <w:tr w:rsidR="0066780F" w:rsidRPr="00CD306D" w:rsidTr="00AE24D5">
        <w:tc>
          <w:tcPr>
            <w:tcW w:w="566" w:type="dxa"/>
            <w:vMerge w:val="restart"/>
          </w:tcPr>
          <w:p w:rsidR="0066780F" w:rsidRPr="00CD306D" w:rsidRDefault="0066780F" w:rsidP="00AE24D5">
            <w:pPr>
              <w:jc w:val="both"/>
              <w:rPr>
                <w:rFonts w:cs="Times New Roman"/>
              </w:rPr>
            </w:pPr>
            <w:r w:rsidRPr="00CD306D">
              <w:rPr>
                <w:rFonts w:cs="Times New Roman"/>
              </w:rPr>
              <w:t>1.</w:t>
            </w:r>
          </w:p>
        </w:tc>
        <w:tc>
          <w:tcPr>
            <w:tcW w:w="9005" w:type="dxa"/>
            <w:gridSpan w:val="2"/>
          </w:tcPr>
          <w:p w:rsidR="0066780F" w:rsidRPr="00CD306D" w:rsidRDefault="0066780F" w:rsidP="00AE24D5">
            <w:pPr>
              <w:rPr>
                <w:rFonts w:cs="Times New Roman"/>
              </w:rPr>
            </w:pPr>
            <w:r w:rsidRPr="00CD306D">
              <w:rPr>
                <w:rFonts w:cs="Times New Roman"/>
              </w:rPr>
              <w:t xml:space="preserve">                «Интеллектуальное затруднение»</w:t>
            </w:r>
          </w:p>
        </w:tc>
      </w:tr>
      <w:tr w:rsidR="0066780F" w:rsidRPr="00CD306D" w:rsidTr="00AE24D5">
        <w:trPr>
          <w:trHeight w:val="1160"/>
        </w:trPr>
        <w:tc>
          <w:tcPr>
            <w:tcW w:w="566" w:type="dxa"/>
            <w:vMerge/>
          </w:tcPr>
          <w:p w:rsidR="0066780F" w:rsidRPr="00CD306D" w:rsidRDefault="0066780F" w:rsidP="00AE24D5">
            <w:pPr>
              <w:jc w:val="both"/>
              <w:rPr>
                <w:rFonts w:cs="Times New Roman"/>
              </w:rPr>
            </w:pPr>
          </w:p>
        </w:tc>
        <w:tc>
          <w:tcPr>
            <w:tcW w:w="2944" w:type="dxa"/>
          </w:tcPr>
          <w:p w:rsidR="0066780F" w:rsidRPr="00CD306D" w:rsidRDefault="0066780F" w:rsidP="00AE24D5">
            <w:pPr>
              <w:jc w:val="both"/>
              <w:rPr>
                <w:rFonts w:cs="Times New Roman"/>
              </w:rPr>
            </w:pPr>
            <w:r w:rsidRPr="00CD306D">
              <w:rPr>
                <w:rFonts w:cs="Times New Roman"/>
              </w:rPr>
              <w:t xml:space="preserve">Осознание школьниками недостатка  знаний </w:t>
            </w:r>
          </w:p>
          <w:p w:rsidR="0066780F" w:rsidRPr="00CD306D" w:rsidRDefault="0066780F" w:rsidP="00AE24D5">
            <w:pPr>
              <w:rPr>
                <w:rFonts w:cs="Times New Roman"/>
                <w:b/>
              </w:rPr>
            </w:pPr>
          </w:p>
        </w:tc>
        <w:tc>
          <w:tcPr>
            <w:tcW w:w="6061" w:type="dxa"/>
          </w:tcPr>
          <w:p w:rsidR="0066780F" w:rsidRPr="00CD306D" w:rsidRDefault="0066780F" w:rsidP="00AE24D5">
            <w:pPr>
              <w:rPr>
                <w:rFonts w:cs="Times New Roman"/>
              </w:rPr>
            </w:pPr>
            <w:r w:rsidRPr="00CD306D">
              <w:rPr>
                <w:rFonts w:cs="Times New Roman"/>
              </w:rPr>
              <w:t>При изучении темы «Предлоги»</w:t>
            </w:r>
          </w:p>
          <w:p w:rsidR="0066780F" w:rsidRPr="00CD306D" w:rsidRDefault="0066780F" w:rsidP="00AE24D5">
            <w:pPr>
              <w:jc w:val="both"/>
              <w:rPr>
                <w:rFonts w:cs="Times New Roman"/>
              </w:rPr>
            </w:pPr>
            <w:r w:rsidRPr="00CD306D">
              <w:rPr>
                <w:rFonts w:cs="Times New Roman"/>
              </w:rPr>
              <w:t>В кассе железнодорожного вокзала Маша увидела объявление: «Билеты продаются по прибытию поезда». Нет ли здесь грамматической  ошибки?</w:t>
            </w:r>
          </w:p>
        </w:tc>
      </w:tr>
      <w:tr w:rsidR="0066780F" w:rsidRPr="00CD306D" w:rsidTr="00AE24D5">
        <w:tc>
          <w:tcPr>
            <w:tcW w:w="566" w:type="dxa"/>
          </w:tcPr>
          <w:p w:rsidR="0066780F" w:rsidRPr="00CD306D" w:rsidRDefault="0066780F" w:rsidP="00AE24D5">
            <w:pPr>
              <w:jc w:val="both"/>
              <w:rPr>
                <w:rFonts w:cs="Times New Roman"/>
              </w:rPr>
            </w:pPr>
            <w:r w:rsidRPr="00CD306D">
              <w:rPr>
                <w:rFonts w:cs="Times New Roman"/>
              </w:rPr>
              <w:t>2.</w:t>
            </w:r>
          </w:p>
        </w:tc>
        <w:tc>
          <w:tcPr>
            <w:tcW w:w="9005" w:type="dxa"/>
            <w:gridSpan w:val="2"/>
          </w:tcPr>
          <w:p w:rsidR="0066780F" w:rsidRPr="00CD306D" w:rsidRDefault="0066780F" w:rsidP="00AE24D5">
            <w:pPr>
              <w:rPr>
                <w:rFonts w:cs="Times New Roman"/>
              </w:rPr>
            </w:pPr>
            <w:r w:rsidRPr="00CD306D">
              <w:rPr>
                <w:rFonts w:cs="Times New Roman"/>
              </w:rPr>
              <w:t xml:space="preserve">                          «Выбор»</w:t>
            </w:r>
          </w:p>
        </w:tc>
      </w:tr>
      <w:tr w:rsidR="0066780F" w:rsidRPr="00CD306D" w:rsidTr="00AE24D5">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rPr>
                <w:rFonts w:cs="Times New Roman"/>
              </w:rPr>
            </w:pPr>
            <w:r w:rsidRPr="00CD306D">
              <w:rPr>
                <w:rFonts w:cs="Times New Roman"/>
              </w:rPr>
              <w:t>Выявление  и обоснование противоположных точек зрения</w:t>
            </w:r>
          </w:p>
          <w:p w:rsidR="0066780F" w:rsidRPr="00CD306D" w:rsidRDefault="0066780F" w:rsidP="00AE24D5">
            <w:pPr>
              <w:jc w:val="both"/>
              <w:rPr>
                <w:rFonts w:cs="Times New Roman"/>
              </w:rPr>
            </w:pPr>
          </w:p>
        </w:tc>
        <w:tc>
          <w:tcPr>
            <w:tcW w:w="6061" w:type="dxa"/>
          </w:tcPr>
          <w:p w:rsidR="0066780F" w:rsidRPr="00CD306D" w:rsidRDefault="0066780F" w:rsidP="00AE24D5">
            <w:pPr>
              <w:jc w:val="both"/>
              <w:rPr>
                <w:rFonts w:cs="Times New Roman"/>
              </w:rPr>
            </w:pPr>
            <w:r w:rsidRPr="00CD306D">
              <w:rPr>
                <w:rFonts w:cs="Times New Roman"/>
              </w:rPr>
              <w:t>Поспорили сестры у кассы железнодорожного вокзала. Маша сказала: «В объявлении есть ошибка. Надо писать: по  прибытии». А  Катя не согласилась: «Все правильно в объявлении, все так говорят: по прибытию» Кто прав в этом споре? Обоснуйте своё мнение.</w:t>
            </w:r>
          </w:p>
        </w:tc>
      </w:tr>
      <w:tr w:rsidR="0066780F" w:rsidRPr="00CD306D" w:rsidTr="00AE24D5">
        <w:tc>
          <w:tcPr>
            <w:tcW w:w="566" w:type="dxa"/>
          </w:tcPr>
          <w:p w:rsidR="0066780F" w:rsidRPr="00CD306D" w:rsidRDefault="0066780F" w:rsidP="00AE24D5">
            <w:pPr>
              <w:jc w:val="both"/>
              <w:rPr>
                <w:rFonts w:cs="Times New Roman"/>
              </w:rPr>
            </w:pPr>
            <w:r w:rsidRPr="00CD306D">
              <w:rPr>
                <w:rFonts w:cs="Times New Roman"/>
              </w:rPr>
              <w:t>3.</w:t>
            </w:r>
          </w:p>
        </w:tc>
        <w:tc>
          <w:tcPr>
            <w:tcW w:w="9005" w:type="dxa"/>
            <w:gridSpan w:val="2"/>
          </w:tcPr>
          <w:p w:rsidR="0066780F" w:rsidRPr="00CD306D" w:rsidRDefault="0066780F" w:rsidP="00AE24D5">
            <w:pPr>
              <w:rPr>
                <w:rFonts w:cs="Times New Roman"/>
              </w:rPr>
            </w:pPr>
            <w:r w:rsidRPr="00CD306D">
              <w:rPr>
                <w:rFonts w:cs="Times New Roman"/>
              </w:rPr>
              <w:t xml:space="preserve">                          «Проблемный  вопрос»</w:t>
            </w:r>
          </w:p>
        </w:tc>
      </w:tr>
      <w:tr w:rsidR="0066780F" w:rsidRPr="00CD306D" w:rsidTr="00AE24D5">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jc w:val="both"/>
              <w:rPr>
                <w:rFonts w:cs="Times New Roman"/>
              </w:rPr>
            </w:pPr>
            <w:r w:rsidRPr="00CD306D">
              <w:rPr>
                <w:rFonts w:cs="Times New Roman"/>
              </w:rPr>
              <w:t>Ответ на такой вопрос без изучения нового материала невозможен или содержит предположения, не подтверждённые глубокими знаниями</w:t>
            </w:r>
          </w:p>
        </w:tc>
        <w:tc>
          <w:tcPr>
            <w:tcW w:w="6061" w:type="dxa"/>
          </w:tcPr>
          <w:p w:rsidR="0066780F" w:rsidRPr="00CD306D" w:rsidRDefault="0066780F" w:rsidP="00AE24D5">
            <w:pPr>
              <w:jc w:val="both"/>
              <w:rPr>
                <w:rFonts w:cs="Times New Roman"/>
              </w:rPr>
            </w:pPr>
            <w:r w:rsidRPr="00CD306D">
              <w:rPr>
                <w:rFonts w:cs="Times New Roman"/>
              </w:rPr>
              <w:t>Вам нужно написать объявление. Как правильно употребить: «по прибытии в город» или «по прибытию в город»,  «</w:t>
            </w:r>
            <w:proofErr w:type="gramStart"/>
            <w:r w:rsidRPr="00CD306D">
              <w:rPr>
                <w:rFonts w:cs="Times New Roman"/>
              </w:rPr>
              <w:t>согласно приказа</w:t>
            </w:r>
            <w:proofErr w:type="gramEnd"/>
            <w:r w:rsidRPr="00CD306D">
              <w:rPr>
                <w:rFonts w:cs="Times New Roman"/>
              </w:rPr>
              <w:t>» или «согласно приказу»?</w:t>
            </w:r>
          </w:p>
          <w:p w:rsidR="0066780F" w:rsidRPr="00CD306D" w:rsidRDefault="0066780F" w:rsidP="00AE24D5">
            <w:pPr>
              <w:jc w:val="both"/>
              <w:rPr>
                <w:rFonts w:cs="Times New Roman"/>
                <w:i/>
              </w:rPr>
            </w:pPr>
          </w:p>
        </w:tc>
      </w:tr>
      <w:tr w:rsidR="0066780F" w:rsidRPr="00CD306D" w:rsidTr="00AE24D5">
        <w:tc>
          <w:tcPr>
            <w:tcW w:w="566" w:type="dxa"/>
          </w:tcPr>
          <w:p w:rsidR="0066780F" w:rsidRPr="00CD306D" w:rsidRDefault="0066780F" w:rsidP="00AE24D5">
            <w:pPr>
              <w:jc w:val="both"/>
              <w:rPr>
                <w:rFonts w:cs="Times New Roman"/>
              </w:rPr>
            </w:pPr>
            <w:r w:rsidRPr="00CD306D">
              <w:rPr>
                <w:rFonts w:cs="Times New Roman"/>
              </w:rPr>
              <w:t>4.</w:t>
            </w:r>
          </w:p>
        </w:tc>
        <w:tc>
          <w:tcPr>
            <w:tcW w:w="9005" w:type="dxa"/>
            <w:gridSpan w:val="2"/>
          </w:tcPr>
          <w:p w:rsidR="0066780F" w:rsidRPr="00CD306D" w:rsidRDefault="0066780F" w:rsidP="00AE24D5">
            <w:pPr>
              <w:rPr>
                <w:rFonts w:cs="Times New Roman"/>
              </w:rPr>
            </w:pPr>
            <w:r w:rsidRPr="00CD306D">
              <w:rPr>
                <w:rFonts w:cs="Times New Roman"/>
              </w:rPr>
              <w:t xml:space="preserve">                       «Существенный признак»</w:t>
            </w:r>
          </w:p>
        </w:tc>
      </w:tr>
      <w:tr w:rsidR="0066780F" w:rsidRPr="00CD306D" w:rsidTr="00AE24D5">
        <w:trPr>
          <w:trHeight w:val="2530"/>
        </w:trPr>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jc w:val="both"/>
              <w:rPr>
                <w:rFonts w:cs="Times New Roman"/>
              </w:rPr>
            </w:pPr>
            <w:r w:rsidRPr="00CD306D">
              <w:rPr>
                <w:rFonts w:cs="Times New Roman"/>
              </w:rPr>
              <w:t>Строится на основе анализа информационного содержания текста или  таблицы: чтобы найти правильное и полное решение, школьнику нужно самостоятельно раскрыть существенные признаки изучаемого явления, произвести его анализ</w:t>
            </w:r>
          </w:p>
        </w:tc>
        <w:tc>
          <w:tcPr>
            <w:tcW w:w="6061" w:type="dxa"/>
          </w:tcPr>
          <w:p w:rsidR="0066780F" w:rsidRPr="00CD306D" w:rsidRDefault="0066780F" w:rsidP="00AE24D5">
            <w:pPr>
              <w:rPr>
                <w:rFonts w:cs="Times New Roman"/>
              </w:rPr>
            </w:pPr>
            <w:r w:rsidRPr="00CD306D">
              <w:rPr>
                <w:rFonts w:cs="Times New Roman"/>
              </w:rPr>
              <w:t>-Рассмотрите таблицу «Употребление предлогов». В чем особенность употребления предлога «по»?  Постройте рассуждение на основе своих выводов.</w:t>
            </w:r>
          </w:p>
        </w:tc>
      </w:tr>
      <w:tr w:rsidR="0066780F" w:rsidRPr="00CD306D" w:rsidTr="00AE24D5">
        <w:tc>
          <w:tcPr>
            <w:tcW w:w="566" w:type="dxa"/>
          </w:tcPr>
          <w:p w:rsidR="0066780F" w:rsidRPr="00CD306D" w:rsidRDefault="0066780F" w:rsidP="00AE24D5">
            <w:pPr>
              <w:jc w:val="both"/>
              <w:rPr>
                <w:rFonts w:cs="Times New Roman"/>
              </w:rPr>
            </w:pPr>
            <w:r w:rsidRPr="00CD306D">
              <w:rPr>
                <w:rFonts w:cs="Times New Roman"/>
              </w:rPr>
              <w:t>5.</w:t>
            </w:r>
          </w:p>
        </w:tc>
        <w:tc>
          <w:tcPr>
            <w:tcW w:w="9005" w:type="dxa"/>
            <w:gridSpan w:val="2"/>
          </w:tcPr>
          <w:p w:rsidR="0066780F" w:rsidRPr="00CD306D" w:rsidRDefault="0066780F" w:rsidP="00AE24D5">
            <w:pPr>
              <w:rPr>
                <w:rFonts w:cs="Times New Roman"/>
              </w:rPr>
            </w:pPr>
            <w:r w:rsidRPr="00CD306D">
              <w:rPr>
                <w:rFonts w:cs="Times New Roman"/>
              </w:rPr>
              <w:t xml:space="preserve">                         «Доказательство»</w:t>
            </w:r>
          </w:p>
        </w:tc>
      </w:tr>
      <w:tr w:rsidR="0066780F" w:rsidRPr="00CD306D" w:rsidTr="00AE24D5">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rPr>
                <w:rFonts w:cs="Times New Roman"/>
              </w:rPr>
            </w:pPr>
            <w:r w:rsidRPr="00CD306D">
              <w:rPr>
                <w:rFonts w:cs="Times New Roman"/>
              </w:rPr>
              <w:t xml:space="preserve"> Ключевым словом в </w:t>
            </w:r>
            <w:r w:rsidRPr="00CD306D">
              <w:rPr>
                <w:rFonts w:cs="Times New Roman"/>
              </w:rPr>
              <w:lastRenderedPageBreak/>
              <w:t xml:space="preserve">формулировке задания является слово «докажите» </w:t>
            </w:r>
          </w:p>
        </w:tc>
        <w:tc>
          <w:tcPr>
            <w:tcW w:w="6061" w:type="dxa"/>
          </w:tcPr>
          <w:p w:rsidR="0066780F" w:rsidRPr="00CD306D" w:rsidRDefault="0066780F" w:rsidP="00AE24D5">
            <w:pPr>
              <w:rPr>
                <w:rFonts w:cs="Times New Roman"/>
              </w:rPr>
            </w:pPr>
            <w:r w:rsidRPr="00CD306D">
              <w:rPr>
                <w:rFonts w:cs="Times New Roman"/>
              </w:rPr>
              <w:lastRenderedPageBreak/>
              <w:t xml:space="preserve">Докажите, что в данных  предложениях допущена </w:t>
            </w:r>
            <w:r w:rsidRPr="00CD306D">
              <w:rPr>
                <w:rFonts w:cs="Times New Roman"/>
              </w:rPr>
              <w:lastRenderedPageBreak/>
              <w:t>ошибка при употреблении предлогов.</w:t>
            </w:r>
          </w:p>
          <w:p w:rsidR="0066780F" w:rsidRPr="00CD306D" w:rsidRDefault="0066780F" w:rsidP="00AE24D5">
            <w:pPr>
              <w:rPr>
                <w:rFonts w:cs="Times New Roman"/>
              </w:rPr>
            </w:pPr>
          </w:p>
        </w:tc>
      </w:tr>
      <w:tr w:rsidR="0066780F" w:rsidRPr="00CD306D" w:rsidTr="00AE24D5">
        <w:tc>
          <w:tcPr>
            <w:tcW w:w="566" w:type="dxa"/>
          </w:tcPr>
          <w:p w:rsidR="0066780F" w:rsidRPr="00CD306D" w:rsidRDefault="0066780F" w:rsidP="00AE24D5">
            <w:pPr>
              <w:jc w:val="both"/>
              <w:rPr>
                <w:rFonts w:cs="Times New Roman"/>
              </w:rPr>
            </w:pPr>
            <w:r w:rsidRPr="00CD306D">
              <w:rPr>
                <w:rFonts w:cs="Times New Roman"/>
              </w:rPr>
              <w:lastRenderedPageBreak/>
              <w:t>6.</w:t>
            </w:r>
          </w:p>
        </w:tc>
        <w:tc>
          <w:tcPr>
            <w:tcW w:w="9005" w:type="dxa"/>
            <w:gridSpan w:val="2"/>
          </w:tcPr>
          <w:p w:rsidR="0066780F" w:rsidRPr="00CD306D" w:rsidRDefault="0066780F" w:rsidP="00AE24D5">
            <w:pPr>
              <w:rPr>
                <w:rFonts w:cs="Times New Roman"/>
              </w:rPr>
            </w:pPr>
            <w:r w:rsidRPr="00CD306D">
              <w:rPr>
                <w:rFonts w:cs="Times New Roman"/>
              </w:rPr>
              <w:t xml:space="preserve">                          «Грамматическая сказка»</w:t>
            </w:r>
          </w:p>
        </w:tc>
      </w:tr>
      <w:tr w:rsidR="0066780F" w:rsidRPr="00CD306D" w:rsidTr="00AE24D5">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jc w:val="both"/>
              <w:rPr>
                <w:rFonts w:cs="Times New Roman"/>
              </w:rPr>
            </w:pPr>
            <w:r w:rsidRPr="00CD306D">
              <w:rPr>
                <w:rFonts w:cs="Times New Roman"/>
              </w:rPr>
              <w:t>Используется как средство, помогающее организовать объяснение нового материала</w:t>
            </w:r>
          </w:p>
        </w:tc>
        <w:tc>
          <w:tcPr>
            <w:tcW w:w="6061" w:type="dxa"/>
          </w:tcPr>
          <w:p w:rsidR="0066780F" w:rsidRPr="00CD306D" w:rsidRDefault="0066780F" w:rsidP="00AE24D5">
            <w:pPr>
              <w:jc w:val="both"/>
              <w:rPr>
                <w:rFonts w:cs="Times New Roman"/>
              </w:rPr>
            </w:pPr>
            <w:r w:rsidRPr="00CD306D">
              <w:rPr>
                <w:rFonts w:cs="Times New Roman"/>
              </w:rPr>
              <w:t>Объясните смысл сказки «</w:t>
            </w:r>
            <w:proofErr w:type="gramStart"/>
            <w:r w:rsidRPr="00CD306D">
              <w:rPr>
                <w:rFonts w:cs="Times New Roman"/>
              </w:rPr>
              <w:t>Лентяй-инфинитив</w:t>
            </w:r>
            <w:proofErr w:type="gramEnd"/>
            <w:r w:rsidRPr="00CD306D">
              <w:rPr>
                <w:rFonts w:cs="Times New Roman"/>
              </w:rPr>
              <w:t>». На каких свойствах инфинитива построена эта сказка?</w:t>
            </w:r>
          </w:p>
          <w:p w:rsidR="0066780F" w:rsidRPr="00CD306D" w:rsidRDefault="0066780F" w:rsidP="00AE24D5">
            <w:pPr>
              <w:jc w:val="both"/>
              <w:rPr>
                <w:rFonts w:cs="Times New Roman"/>
              </w:rPr>
            </w:pPr>
            <w:r w:rsidRPr="00CD306D">
              <w:rPr>
                <w:rFonts w:cs="Times New Roman"/>
              </w:rPr>
              <w:t>Сказал как-то Инфинитив:</w:t>
            </w:r>
          </w:p>
          <w:p w:rsidR="0066780F" w:rsidRPr="00CD306D" w:rsidRDefault="0066780F" w:rsidP="00AE24D5">
            <w:pPr>
              <w:jc w:val="both"/>
              <w:rPr>
                <w:rFonts w:cs="Times New Roman"/>
              </w:rPr>
            </w:pPr>
            <w:r w:rsidRPr="00CD306D">
              <w:rPr>
                <w:rFonts w:cs="Times New Roman"/>
              </w:rPr>
              <w:t>-Эх вы, разве так надо спрягаться? Я б вам показал, жаль,  что у меня нет времени!</w:t>
            </w:r>
          </w:p>
          <w:p w:rsidR="0066780F" w:rsidRPr="00CD306D" w:rsidRDefault="0066780F" w:rsidP="00AE24D5">
            <w:pPr>
              <w:jc w:val="both"/>
              <w:rPr>
                <w:rFonts w:cs="Times New Roman"/>
              </w:rPr>
            </w:pPr>
            <w:r w:rsidRPr="00CD306D">
              <w:rPr>
                <w:rFonts w:cs="Times New Roman"/>
              </w:rPr>
              <w:t>- Время мы тебе найдем. Какое тебе: настоящее или прошедшее?</w:t>
            </w:r>
          </w:p>
          <w:p w:rsidR="0066780F" w:rsidRPr="00CD306D" w:rsidRDefault="0066780F" w:rsidP="00AE24D5">
            <w:pPr>
              <w:jc w:val="both"/>
              <w:rPr>
                <w:rFonts w:cs="Times New Roman"/>
              </w:rPr>
            </w:pPr>
            <w:r w:rsidRPr="00CD306D">
              <w:rPr>
                <w:rFonts w:cs="Times New Roman"/>
              </w:rPr>
              <w:t>- Лучше будущее, говорит Инфинитив, чтоб хоть немного оттянуть время. Да не забудьте про Вспомогательный глагол!</w:t>
            </w:r>
          </w:p>
          <w:p w:rsidR="0066780F" w:rsidRPr="00CD306D" w:rsidRDefault="0066780F" w:rsidP="00AE24D5">
            <w:pPr>
              <w:jc w:val="both"/>
              <w:rPr>
                <w:rFonts w:cs="Times New Roman"/>
              </w:rPr>
            </w:pPr>
            <w:r w:rsidRPr="00CD306D">
              <w:rPr>
                <w:rFonts w:cs="Times New Roman"/>
              </w:rPr>
              <w:t xml:space="preserve">Спрягается </w:t>
            </w:r>
            <w:proofErr w:type="gramStart"/>
            <w:r w:rsidRPr="00CD306D">
              <w:rPr>
                <w:rFonts w:cs="Times New Roman"/>
              </w:rPr>
              <w:t>Вспомогательный</w:t>
            </w:r>
            <w:proofErr w:type="gramEnd"/>
            <w:r w:rsidRPr="00CD306D">
              <w:rPr>
                <w:rFonts w:cs="Times New Roman"/>
              </w:rPr>
              <w:t xml:space="preserve"> – только окончания мелькают. А Инфинитив и буквой не шевелит.</w:t>
            </w:r>
          </w:p>
        </w:tc>
      </w:tr>
      <w:tr w:rsidR="0066780F" w:rsidRPr="00CD306D" w:rsidTr="00AE24D5">
        <w:tc>
          <w:tcPr>
            <w:tcW w:w="566" w:type="dxa"/>
          </w:tcPr>
          <w:p w:rsidR="0066780F" w:rsidRPr="00CD306D" w:rsidRDefault="0066780F" w:rsidP="00AE24D5">
            <w:pPr>
              <w:jc w:val="both"/>
              <w:rPr>
                <w:rFonts w:cs="Times New Roman"/>
              </w:rPr>
            </w:pPr>
            <w:r w:rsidRPr="00CD306D">
              <w:rPr>
                <w:rFonts w:cs="Times New Roman"/>
              </w:rPr>
              <w:t>7.</w:t>
            </w:r>
          </w:p>
        </w:tc>
        <w:tc>
          <w:tcPr>
            <w:tcW w:w="9005" w:type="dxa"/>
            <w:gridSpan w:val="2"/>
          </w:tcPr>
          <w:p w:rsidR="0066780F" w:rsidRPr="00CD306D" w:rsidRDefault="0066780F" w:rsidP="00AE24D5">
            <w:pPr>
              <w:rPr>
                <w:rFonts w:cs="Times New Roman"/>
              </w:rPr>
            </w:pPr>
            <w:r w:rsidRPr="00CD306D">
              <w:rPr>
                <w:rFonts w:cs="Times New Roman"/>
              </w:rPr>
              <w:t xml:space="preserve">                      «Лингвистический эксперимент»</w:t>
            </w:r>
          </w:p>
        </w:tc>
      </w:tr>
      <w:tr w:rsidR="0066780F" w:rsidRPr="00CD306D" w:rsidTr="00AE24D5">
        <w:trPr>
          <w:trHeight w:val="3000"/>
        </w:trPr>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rPr>
                <w:rFonts w:cs="Times New Roman"/>
              </w:rPr>
            </w:pPr>
            <w:r w:rsidRPr="00CD306D">
              <w:rPr>
                <w:rFonts w:cs="Times New Roman"/>
              </w:rPr>
              <w:t xml:space="preserve"> Эксперимент помогает учащимся убедиться в правильности трактовки языковых фактов; ход эксперимента учащиеся намечают, основываясь на полученных ранее знаниях</w:t>
            </w:r>
          </w:p>
        </w:tc>
        <w:tc>
          <w:tcPr>
            <w:tcW w:w="6061" w:type="dxa"/>
          </w:tcPr>
          <w:p w:rsidR="0066780F" w:rsidRPr="00CD306D" w:rsidRDefault="0066780F" w:rsidP="00AE24D5">
            <w:pPr>
              <w:jc w:val="both"/>
              <w:rPr>
                <w:rFonts w:cs="Times New Roman"/>
              </w:rPr>
            </w:pPr>
            <w:r w:rsidRPr="00CD306D">
              <w:rPr>
                <w:rFonts w:cs="Times New Roman"/>
              </w:rPr>
              <w:t>При изучении темы «Бессоюзное сложное предложение»</w:t>
            </w:r>
          </w:p>
          <w:p w:rsidR="0066780F" w:rsidRPr="00CD306D" w:rsidRDefault="0066780F" w:rsidP="00AE24D5">
            <w:pPr>
              <w:jc w:val="both"/>
              <w:rPr>
                <w:rFonts w:cs="Times New Roman"/>
              </w:rPr>
            </w:pPr>
            <w:r w:rsidRPr="00CD306D">
              <w:rPr>
                <w:rFonts w:cs="Times New Roman"/>
              </w:rPr>
              <w:t xml:space="preserve"> Молодежь </w:t>
            </w:r>
            <w:proofErr w:type="gramStart"/>
            <w:r w:rsidRPr="00CD306D">
              <w:rPr>
                <w:rFonts w:cs="Times New Roman"/>
              </w:rPr>
              <w:t>ушла  на вечере  стало</w:t>
            </w:r>
            <w:proofErr w:type="gramEnd"/>
            <w:r w:rsidRPr="00CD306D">
              <w:rPr>
                <w:rFonts w:cs="Times New Roman"/>
              </w:rPr>
              <w:t xml:space="preserve"> скучно.</w:t>
            </w:r>
          </w:p>
          <w:p w:rsidR="0066780F" w:rsidRPr="00CD306D" w:rsidRDefault="0066780F" w:rsidP="00AE24D5">
            <w:pPr>
              <w:jc w:val="both"/>
              <w:rPr>
                <w:rFonts w:cs="Times New Roman"/>
              </w:rPr>
            </w:pPr>
            <w:r w:rsidRPr="00CD306D">
              <w:rPr>
                <w:rFonts w:cs="Times New Roman"/>
              </w:rPr>
              <w:t xml:space="preserve">- Какой знак пропущен? </w:t>
            </w:r>
          </w:p>
          <w:p w:rsidR="0066780F" w:rsidRPr="00CD306D" w:rsidRDefault="0066780F" w:rsidP="00AE24D5">
            <w:pPr>
              <w:jc w:val="both"/>
              <w:rPr>
                <w:rFonts w:cs="Times New Roman"/>
              </w:rPr>
            </w:pPr>
            <w:r w:rsidRPr="00CD306D">
              <w:rPr>
                <w:rFonts w:cs="Times New Roman"/>
              </w:rPr>
              <w:t xml:space="preserve">В результате эксперимента дети убеждаются, что это может быть и запятая, и тире, и двоеточие. При равноправных смысловых отношениях нужно поставить запятую (части произносятся с перечислительной интонацией, между ними можно поставить и), если части выражают причинно-следственные отношения (ушла, потому что скучно стало), то ставится двоеточие, если во второй части результат, вывод (ушла, поэтому стало скучно), то ставим тире. </w:t>
            </w:r>
          </w:p>
          <w:p w:rsidR="0066780F" w:rsidRPr="00CD306D" w:rsidRDefault="0066780F" w:rsidP="00AE24D5">
            <w:pPr>
              <w:jc w:val="both"/>
              <w:rPr>
                <w:rFonts w:cs="Times New Roman"/>
              </w:rPr>
            </w:pPr>
            <w:r w:rsidRPr="00CD306D">
              <w:rPr>
                <w:rFonts w:cs="Times New Roman"/>
              </w:rPr>
              <w:t>Это открытие многих заставляет  вдумчиво относиться к языковым явлениям</w:t>
            </w:r>
            <w:r w:rsidRPr="00CD306D">
              <w:rPr>
                <w:rFonts w:cs="Times New Roman"/>
                <w:b/>
              </w:rPr>
              <w:t>.</w:t>
            </w:r>
          </w:p>
        </w:tc>
      </w:tr>
      <w:tr w:rsidR="0066780F" w:rsidRPr="00CD306D" w:rsidTr="00AE24D5">
        <w:tc>
          <w:tcPr>
            <w:tcW w:w="566" w:type="dxa"/>
          </w:tcPr>
          <w:p w:rsidR="0066780F" w:rsidRPr="00CD306D" w:rsidRDefault="0066780F" w:rsidP="00AE24D5">
            <w:pPr>
              <w:jc w:val="both"/>
              <w:rPr>
                <w:rFonts w:cs="Times New Roman"/>
              </w:rPr>
            </w:pPr>
            <w:r w:rsidRPr="00CD306D">
              <w:rPr>
                <w:rFonts w:cs="Times New Roman"/>
              </w:rPr>
              <w:t>8.</w:t>
            </w:r>
          </w:p>
        </w:tc>
        <w:tc>
          <w:tcPr>
            <w:tcW w:w="9005" w:type="dxa"/>
            <w:gridSpan w:val="2"/>
          </w:tcPr>
          <w:p w:rsidR="0066780F" w:rsidRPr="00CD306D" w:rsidRDefault="0066780F" w:rsidP="00AE24D5">
            <w:pPr>
              <w:rPr>
                <w:rFonts w:cs="Times New Roman"/>
                <w:iCs/>
              </w:rPr>
            </w:pPr>
            <w:r w:rsidRPr="00CD306D">
              <w:rPr>
                <w:rFonts w:cs="Times New Roman"/>
                <w:iCs/>
              </w:rPr>
              <w:t xml:space="preserve">                            «Обобщение»</w:t>
            </w:r>
          </w:p>
        </w:tc>
      </w:tr>
      <w:tr w:rsidR="0066780F" w:rsidRPr="00CD306D" w:rsidTr="00AE24D5">
        <w:trPr>
          <w:trHeight w:val="2117"/>
        </w:trPr>
        <w:tc>
          <w:tcPr>
            <w:tcW w:w="566" w:type="dxa"/>
          </w:tcPr>
          <w:p w:rsidR="0066780F" w:rsidRPr="00CD306D" w:rsidRDefault="0066780F" w:rsidP="00AE24D5">
            <w:pPr>
              <w:jc w:val="both"/>
              <w:rPr>
                <w:rFonts w:cs="Times New Roman"/>
              </w:rPr>
            </w:pPr>
          </w:p>
        </w:tc>
        <w:tc>
          <w:tcPr>
            <w:tcW w:w="2944" w:type="dxa"/>
          </w:tcPr>
          <w:p w:rsidR="0066780F" w:rsidRPr="00CD306D" w:rsidRDefault="0066780F" w:rsidP="00AE24D5">
            <w:pPr>
              <w:pStyle w:val="af7"/>
              <w:spacing w:after="0" w:line="240" w:lineRule="auto"/>
              <w:ind w:left="0"/>
              <w:rPr>
                <w:rFonts w:ascii="Times New Roman" w:hAnsi="Times New Roman" w:cs="Times New Roman"/>
                <w:sz w:val="24"/>
                <w:szCs w:val="24"/>
              </w:rPr>
            </w:pPr>
            <w:r w:rsidRPr="00CD306D">
              <w:rPr>
                <w:rFonts w:ascii="Times New Roman" w:hAnsi="Times New Roman" w:cs="Times New Roman"/>
                <w:sz w:val="24"/>
                <w:szCs w:val="24"/>
              </w:rPr>
              <w:t>Обобщающие задания, завершающие изучение темы</w:t>
            </w:r>
          </w:p>
        </w:tc>
        <w:tc>
          <w:tcPr>
            <w:tcW w:w="6061" w:type="dxa"/>
          </w:tcPr>
          <w:p w:rsidR="0066780F" w:rsidRPr="00CD306D" w:rsidRDefault="0066780F" w:rsidP="00AE24D5">
            <w:pPr>
              <w:jc w:val="both"/>
              <w:rPr>
                <w:rFonts w:cs="Times New Roman"/>
              </w:rPr>
            </w:pPr>
            <w:r w:rsidRPr="00CD306D">
              <w:rPr>
                <w:rFonts w:cs="Times New Roman"/>
              </w:rPr>
              <w:t>После изучения темы «Имя существительное»:</w:t>
            </w:r>
          </w:p>
          <w:p w:rsidR="0066780F" w:rsidRPr="00CD306D" w:rsidRDefault="0066780F" w:rsidP="00AE24D5">
            <w:pPr>
              <w:jc w:val="both"/>
              <w:rPr>
                <w:rFonts w:cs="Times New Roman"/>
              </w:rPr>
            </w:pPr>
            <w:r w:rsidRPr="00CD306D">
              <w:rPr>
                <w:rFonts w:cs="Times New Roman"/>
              </w:rPr>
              <w:t xml:space="preserve">- Можно ли слова «сережка», «белка», «стрелка», «орел» писать с большой буквы? </w:t>
            </w:r>
          </w:p>
          <w:p w:rsidR="0066780F" w:rsidRPr="00CD306D" w:rsidRDefault="0066780F" w:rsidP="00AE24D5">
            <w:pPr>
              <w:jc w:val="both"/>
              <w:rPr>
                <w:rFonts w:cs="Times New Roman"/>
              </w:rPr>
            </w:pPr>
            <w:r w:rsidRPr="00CD306D">
              <w:rPr>
                <w:rFonts w:cs="Times New Roman"/>
              </w:rPr>
              <w:t xml:space="preserve">- Почему вне  предложения нельзя определить, к какой  части речи относятся слова: надел, пила, припас,  стекло, строй. </w:t>
            </w:r>
          </w:p>
        </w:tc>
      </w:tr>
    </w:tbl>
    <w:p w:rsidR="0066780F" w:rsidRPr="00CD306D" w:rsidRDefault="0066780F" w:rsidP="0066780F">
      <w:pPr>
        <w:jc w:val="both"/>
        <w:rPr>
          <w:rFonts w:cs="Times New Roman"/>
        </w:rPr>
      </w:pPr>
    </w:p>
    <w:p w:rsidR="00E75E27" w:rsidRPr="005336FC" w:rsidRDefault="00E75E27" w:rsidP="005336FC">
      <w:pPr>
        <w:rPr>
          <w:rFonts w:cs="Times New Roman"/>
        </w:rPr>
      </w:pPr>
      <w:r w:rsidRPr="005336FC">
        <w:rPr>
          <w:rFonts w:cs="Times New Roman"/>
        </w:rPr>
        <w:t>Приложение 3</w:t>
      </w:r>
    </w:p>
    <w:p w:rsidR="00E75E27" w:rsidRPr="00CD306D" w:rsidRDefault="00E75E27" w:rsidP="005336FC">
      <w:pPr>
        <w:jc w:val="center"/>
        <w:rPr>
          <w:rFonts w:cs="Times New Roman"/>
          <w:b/>
        </w:rPr>
      </w:pPr>
      <w:r w:rsidRPr="00CD306D">
        <w:rPr>
          <w:rFonts w:cs="Times New Roman"/>
          <w:b/>
        </w:rPr>
        <w:t>Классификация одаренности по разным критериям</w:t>
      </w:r>
    </w:p>
    <w:p w:rsidR="00E75E27" w:rsidRPr="00CD306D" w:rsidRDefault="00E75E27" w:rsidP="005336FC">
      <w:pPr>
        <w:jc w:val="both"/>
        <w:rPr>
          <w:rFonts w:cs="Times New Roman"/>
        </w:rPr>
      </w:pPr>
      <w:r w:rsidRPr="00CD306D">
        <w:rPr>
          <w:rFonts w:cs="Times New Roman"/>
        </w:rPr>
        <w:t>Одаренность - системное, развивающееся в течение жизни качество психики, которое определяет возможность достижения человеком более высоких (необычных, незаурядных) по сравнению с другими людьми результатов в одном или нескольких видах деятельности.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E75E27" w:rsidRPr="00CD306D" w:rsidRDefault="00E75E27" w:rsidP="005336FC">
      <w:pPr>
        <w:jc w:val="both"/>
        <w:rPr>
          <w:rFonts w:cs="Times New Roman"/>
        </w:rPr>
      </w:pPr>
      <w:r w:rsidRPr="00CD306D">
        <w:rPr>
          <w:rFonts w:cs="Times New Roman"/>
        </w:rPr>
        <w:lastRenderedPageBreak/>
        <w:t>Творческая одаренность - это характеристика не просто высшего уровня выполнения любой деятельности, но ее преобразования и развития. Развитие деятельности по инициативе ребенка, когда он занимается этой деятельностью с любовью, постоянно ее совершенствует, реализуя все новые замыслы, рожденные в процессе самой работы, и его деятельность не приостанавливается даже тогда, когда выполнена исходная задача - есть творчество. При таком понимании понятия «одаренность» и «творческая одаренность» выступают как синонимы.</w:t>
      </w:r>
    </w:p>
    <w:p w:rsidR="00E75E27" w:rsidRPr="00CD306D" w:rsidRDefault="00E75E27" w:rsidP="005336FC">
      <w:pPr>
        <w:jc w:val="both"/>
        <w:rPr>
          <w:rFonts w:cs="Times New Roman"/>
        </w:rPr>
      </w:pPr>
      <w:r w:rsidRPr="00CD306D">
        <w:rPr>
          <w:rFonts w:cs="Times New Roman"/>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Признаки одаренности, проявляемые в детские годы, даже при самых благоприятных условиях могут либо постепенно, либо достаточно быстро исчезнуть. Исходя из этого, в практической работе с одаренными детьми вместо понятия «одаренный ребенок» необходимо использовать понятие «ребенок с признаками одаренности».</w:t>
      </w:r>
    </w:p>
    <w:p w:rsidR="00E75E27" w:rsidRPr="00CD306D" w:rsidRDefault="00E75E27" w:rsidP="005336FC">
      <w:pPr>
        <w:jc w:val="both"/>
        <w:rPr>
          <w:rFonts w:cs="Times New Roman"/>
        </w:rPr>
      </w:pPr>
      <w:r w:rsidRPr="00CD306D">
        <w:rPr>
          <w:rFonts w:cs="Times New Roman"/>
        </w:rPr>
        <w:t xml:space="preserve">Систематизация видов одаренности определяется критерием, положенным в основу классификации. </w:t>
      </w:r>
    </w:p>
    <w:p w:rsidR="00E75E27" w:rsidRPr="00CD306D" w:rsidRDefault="00E75E27" w:rsidP="00E75E27">
      <w:pPr>
        <w:rPr>
          <w:rFonts w:cs="Times New Roman"/>
        </w:rPr>
      </w:pPr>
    </w:p>
    <w:tbl>
      <w:tblPr>
        <w:tblStyle w:val="affb"/>
        <w:tblW w:w="10200" w:type="dxa"/>
        <w:tblInd w:w="-176" w:type="dxa"/>
        <w:tblLayout w:type="fixed"/>
        <w:tblLook w:val="04A0"/>
      </w:tblPr>
      <w:tblGrid>
        <w:gridCol w:w="1135"/>
        <w:gridCol w:w="2266"/>
        <w:gridCol w:w="2408"/>
        <w:gridCol w:w="1700"/>
        <w:gridCol w:w="2691"/>
      </w:tblGrid>
      <w:tr w:rsidR="00E75E27" w:rsidRPr="00CD306D" w:rsidTr="00E75E27">
        <w:tc>
          <w:tcPr>
            <w:tcW w:w="102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jc w:val="center"/>
              <w:rPr>
                <w:rFonts w:cs="Times New Roman"/>
              </w:rPr>
            </w:pPr>
            <w:r w:rsidRPr="00CD306D">
              <w:rPr>
                <w:rFonts w:cs="Times New Roman"/>
                <w:b/>
              </w:rPr>
              <w:t>Критерии  для классификации видов одаренности</w:t>
            </w:r>
          </w:p>
        </w:tc>
      </w:tr>
      <w:tr w:rsidR="00E75E27" w:rsidRPr="00CD306D" w:rsidTr="00E75E2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Критерии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вид деятельности и обеспечивающие ее сферы психики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степень сформированности одаренности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форма проявления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широта проявлений в различных видах деятельности</w:t>
            </w:r>
          </w:p>
        </w:tc>
      </w:tr>
      <w:tr w:rsidR="00E75E27" w:rsidRPr="00CD306D" w:rsidTr="00E75E27">
        <w:tc>
          <w:tcPr>
            <w:tcW w:w="11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Виды одаренности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1) одаренность в ремеслах</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 xml:space="preserve">1)Актуальная одаренность (показатели психического развития ребенка проявляются в более высоком </w:t>
            </w:r>
            <w:proofErr w:type="gramStart"/>
            <w:r w:rsidRPr="00CD306D">
              <w:rPr>
                <w:rFonts w:cs="Times New Roman"/>
              </w:rPr>
              <w:t>уровне</w:t>
            </w:r>
            <w:proofErr w:type="gramEnd"/>
            <w:r w:rsidRPr="00CD306D">
              <w:rPr>
                <w:rFonts w:cs="Times New Roman"/>
              </w:rPr>
              <w:t xml:space="preserve"> выполнения деятельности в конкретной предметной области по сравнению с возрастной и социальными нормами)</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 xml:space="preserve">1) Явная одаренность обнаруживает себя в деятельности ребенка достаточно ярко и отчетливо (как бы «сама по себе»), в том числе и при неблагоприятных условиях. </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Общая одаренность проявляется по отношению к различным видам деятельности и выступает как основа ее продуктивности, определяя уровень понимания ребенком происходящего, глубину мотивационной и эмоциональной вовлеченности в деятельность, степень ее целенаправленности.</w:t>
            </w:r>
          </w:p>
        </w:tc>
      </w:tr>
      <w:tr w:rsidR="00E75E27" w:rsidRPr="00CD306D" w:rsidTr="00E75E27">
        <w:tc>
          <w:tcPr>
            <w:tcW w:w="10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2) спортивная и организационная одаренность</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r>
      <w:tr w:rsidR="00E75E27" w:rsidRPr="00CD306D" w:rsidTr="00E75E27">
        <w:tc>
          <w:tcPr>
            <w:tcW w:w="10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 xml:space="preserve"> 3) интеллектуальная одаренность (одаренность в области естественных и гуманитарных наук, интеллектуальных игр)</w:t>
            </w: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r>
      <w:tr w:rsidR="00E75E27" w:rsidRPr="00CD306D" w:rsidTr="00E75E27">
        <w:tc>
          <w:tcPr>
            <w:tcW w:w="10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E27" w:rsidRPr="00CD306D" w:rsidRDefault="00E75E27">
            <w:pPr>
              <w:suppressAutoHyphens w:val="0"/>
              <w:rPr>
                <w:rFonts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4) художественно-эстетическая одаренность (хореографическая, сценическая, литературно-поэтическая, изобразительная и музыкальная)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 xml:space="preserve">2)Потенциальная одаренность  (ребенок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w:t>
            </w:r>
            <w:r w:rsidRPr="00CD306D">
              <w:rPr>
                <w:rFonts w:cs="Times New Roman"/>
              </w:rPr>
              <w:lastRenderedPageBreak/>
              <w:t>недостаточности)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E27" w:rsidRPr="00CD306D" w:rsidRDefault="00E75E27">
            <w:pPr>
              <w:rPr>
                <w:rFonts w:cs="Times New Roman"/>
              </w:rPr>
            </w:pPr>
            <w:r w:rsidRPr="00CD306D">
              <w:rPr>
                <w:rFonts w:cs="Times New Roman"/>
              </w:rPr>
              <w:lastRenderedPageBreak/>
              <w:t>2) Скрытая одаренность проявляется в атипичной, замаскированной форме, она не замечается окружающими.</w:t>
            </w:r>
          </w:p>
          <w:p w:rsidR="00E75E27" w:rsidRPr="00CD306D" w:rsidRDefault="00E75E27">
            <w:pPr>
              <w:rPr>
                <w:rFonts w:cs="Times New Roman"/>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E27" w:rsidRPr="00CD306D" w:rsidRDefault="00E75E27">
            <w:pPr>
              <w:rPr>
                <w:rFonts w:cs="Times New Roman"/>
              </w:rPr>
            </w:pPr>
            <w:r w:rsidRPr="00CD306D">
              <w:rPr>
                <w:rFonts w:cs="Times New Roman"/>
              </w:rPr>
              <w:t xml:space="preserve">2) Специальная одаренность обнаруживает себя в конкретных видах деятельности и обычно определяется в отношении отдельных областей (поэзия, математика, спорт, общение и т.д.). </w:t>
            </w:r>
          </w:p>
        </w:tc>
      </w:tr>
    </w:tbl>
    <w:p w:rsidR="00E75E27" w:rsidRPr="00CD306D" w:rsidRDefault="00E75E27" w:rsidP="00E75E27">
      <w:pPr>
        <w:rPr>
          <w:rFonts w:cs="Times New Roman"/>
        </w:rPr>
      </w:pPr>
    </w:p>
    <w:p w:rsidR="00E75E27" w:rsidRPr="00CD306D" w:rsidRDefault="00E75E27" w:rsidP="00E75E27">
      <w:pPr>
        <w:rPr>
          <w:rFonts w:cs="Times New Roman"/>
        </w:rPr>
      </w:pPr>
    </w:p>
    <w:p w:rsidR="00E75E27" w:rsidRPr="00CD306D" w:rsidRDefault="00E75E27" w:rsidP="00E75E27">
      <w:pPr>
        <w:rPr>
          <w:rFonts w:cs="Times New Roman"/>
        </w:rPr>
      </w:pPr>
      <w:r w:rsidRPr="00CD306D">
        <w:rPr>
          <w:rFonts w:cs="Times New Roman"/>
        </w:rPr>
        <w:t>Инструментальный аспект поведения одаренного ребенка включает следующие признаки:</w:t>
      </w:r>
    </w:p>
    <w:p w:rsidR="00E75E27" w:rsidRPr="00CD306D" w:rsidRDefault="00E75E27" w:rsidP="00E75E27">
      <w:pPr>
        <w:pStyle w:val="af7"/>
        <w:numPr>
          <w:ilvl w:val="0"/>
          <w:numId w:val="27"/>
        </w:numPr>
        <w:spacing w:after="0" w:line="240" w:lineRule="auto"/>
        <w:rPr>
          <w:rFonts w:ascii="Times New Roman" w:hAnsi="Times New Roman" w:cs="Times New Roman"/>
          <w:sz w:val="24"/>
          <w:szCs w:val="24"/>
        </w:rPr>
      </w:pPr>
      <w:r w:rsidRPr="00CD306D">
        <w:rPr>
          <w:rFonts w:ascii="Times New Roman" w:hAnsi="Times New Roman" w:cs="Times New Roman"/>
          <w:sz w:val="24"/>
          <w:szCs w:val="24"/>
        </w:rPr>
        <w:t>Наличие специфических стратегий деятельности. Для поведения  одаренного ребенка характерно новаторство как выход за пределы  требований выполняемой деятельности, что позволяет открывать  ему новые приемы и закономерности;</w:t>
      </w:r>
    </w:p>
    <w:p w:rsidR="00E75E27" w:rsidRPr="00CD306D" w:rsidRDefault="00E75E27" w:rsidP="00E75E27">
      <w:pPr>
        <w:pStyle w:val="af7"/>
        <w:numPr>
          <w:ilvl w:val="0"/>
          <w:numId w:val="27"/>
        </w:numPr>
        <w:spacing w:after="0" w:line="240" w:lineRule="auto"/>
        <w:rPr>
          <w:rFonts w:ascii="Times New Roman" w:hAnsi="Times New Roman" w:cs="Times New Roman"/>
          <w:sz w:val="24"/>
          <w:szCs w:val="24"/>
        </w:rPr>
      </w:pPr>
      <w:r w:rsidRPr="00CD306D">
        <w:rPr>
          <w:rFonts w:ascii="Times New Roman" w:hAnsi="Times New Roman" w:cs="Times New Roman"/>
          <w:sz w:val="24"/>
          <w:szCs w:val="24"/>
        </w:rPr>
        <w:t>Сформированность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саморегуляции;</w:t>
      </w:r>
    </w:p>
    <w:p w:rsidR="00E75E27" w:rsidRPr="00CD306D" w:rsidRDefault="00E75E27" w:rsidP="00E75E27">
      <w:pPr>
        <w:pStyle w:val="af7"/>
        <w:numPr>
          <w:ilvl w:val="0"/>
          <w:numId w:val="27"/>
        </w:numPr>
        <w:spacing w:after="0" w:line="240" w:lineRule="auto"/>
        <w:rPr>
          <w:rFonts w:ascii="Times New Roman" w:hAnsi="Times New Roman" w:cs="Times New Roman"/>
          <w:sz w:val="24"/>
          <w:szCs w:val="24"/>
        </w:rPr>
      </w:pPr>
      <w:r w:rsidRPr="00CD306D">
        <w:rPr>
          <w:rFonts w:ascii="Times New Roman" w:hAnsi="Times New Roman" w:cs="Times New Roman"/>
          <w:sz w:val="24"/>
          <w:szCs w:val="24"/>
        </w:rPr>
        <w:t>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w:t>
      </w:r>
    </w:p>
    <w:p w:rsidR="00E75E27" w:rsidRPr="00CD306D" w:rsidRDefault="00E75E27" w:rsidP="00E75E27">
      <w:pPr>
        <w:pStyle w:val="af7"/>
        <w:numPr>
          <w:ilvl w:val="0"/>
          <w:numId w:val="27"/>
        </w:numPr>
        <w:spacing w:after="0" w:line="240" w:lineRule="auto"/>
        <w:rPr>
          <w:rFonts w:ascii="Times New Roman" w:hAnsi="Times New Roman" w:cs="Times New Roman"/>
          <w:sz w:val="24"/>
          <w:szCs w:val="24"/>
        </w:rPr>
      </w:pPr>
      <w:r w:rsidRPr="00CD306D">
        <w:rPr>
          <w:rFonts w:ascii="Times New Roman" w:hAnsi="Times New Roman" w:cs="Times New Roman"/>
          <w:sz w:val="24"/>
          <w:szCs w:val="24"/>
        </w:rPr>
        <w:t>Своеобразный  тип  обучаемости.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w:t>
      </w:r>
    </w:p>
    <w:p w:rsidR="00E75E27" w:rsidRPr="00CD306D" w:rsidRDefault="00E75E27" w:rsidP="00E75E27">
      <w:pPr>
        <w:rPr>
          <w:rFonts w:cs="Times New Roman"/>
        </w:rPr>
      </w:pPr>
      <w:r w:rsidRPr="00CD306D">
        <w:rPr>
          <w:rFonts w:cs="Times New Roman"/>
        </w:rPr>
        <w:t>Мотивационный аспект  поведения   одаренного  ребенка  включает следующие признаки:</w:t>
      </w:r>
    </w:p>
    <w:p w:rsidR="00E75E27" w:rsidRPr="00CD306D" w:rsidRDefault="00E75E27" w:rsidP="00E75E27">
      <w:pPr>
        <w:pStyle w:val="af7"/>
        <w:numPr>
          <w:ilvl w:val="0"/>
          <w:numId w:val="28"/>
        </w:numPr>
        <w:spacing w:after="0" w:line="240" w:lineRule="auto"/>
        <w:rPr>
          <w:rFonts w:ascii="Times New Roman" w:hAnsi="Times New Roman" w:cs="Times New Roman"/>
          <w:sz w:val="24"/>
          <w:szCs w:val="24"/>
        </w:rPr>
      </w:pPr>
      <w:r w:rsidRPr="00CD306D">
        <w:rPr>
          <w:rFonts w:ascii="Times New Roman" w:hAnsi="Times New Roman" w:cs="Times New Roman"/>
          <w:sz w:val="24"/>
          <w:szCs w:val="24"/>
        </w:rPr>
        <w:t>Повышенная   избирательная   чувствительность к   определенным сторонам   предметной  действительности  (знакам,  звукам,  цвету</w:t>
      </w:r>
      <w:proofErr w:type="gramStart"/>
      <w:r w:rsidRPr="00CD306D">
        <w:rPr>
          <w:rFonts w:ascii="Times New Roman" w:hAnsi="Times New Roman" w:cs="Times New Roman"/>
          <w:sz w:val="24"/>
          <w:szCs w:val="24"/>
        </w:rPr>
        <w:t>,т</w:t>
      </w:r>
      <w:proofErr w:type="gramEnd"/>
      <w:r w:rsidRPr="00CD306D">
        <w:rPr>
          <w:rFonts w:ascii="Times New Roman" w:hAnsi="Times New Roman" w:cs="Times New Roman"/>
          <w:sz w:val="24"/>
          <w:szCs w:val="24"/>
        </w:rPr>
        <w:t>ехническим устройствам, растениям и т.д.) либо определенным формам   собственной   активности   (физической,   познавательной,</w:t>
      </w:r>
    </w:p>
    <w:p w:rsidR="00E75E27" w:rsidRPr="00CD306D" w:rsidRDefault="00E75E27" w:rsidP="00E75E27">
      <w:pPr>
        <w:rPr>
          <w:rFonts w:cs="Times New Roman"/>
        </w:rPr>
      </w:pPr>
      <w:r w:rsidRPr="00CD306D">
        <w:rPr>
          <w:rFonts w:cs="Times New Roman"/>
        </w:rPr>
        <w:t xml:space="preserve">             </w:t>
      </w:r>
      <w:proofErr w:type="gramStart"/>
      <w:r w:rsidRPr="00CD306D">
        <w:rPr>
          <w:rFonts w:cs="Times New Roman"/>
        </w:rPr>
        <w:t xml:space="preserve">художественно-выразительной   и   т.д.),   сопровождающаяся,   как правило, </w:t>
      </w:r>
      <w:proofErr w:type="gramEnd"/>
    </w:p>
    <w:p w:rsidR="00E75E27" w:rsidRPr="00CD306D" w:rsidRDefault="00E75E27" w:rsidP="00E75E27">
      <w:pPr>
        <w:rPr>
          <w:rFonts w:cs="Times New Roman"/>
        </w:rPr>
      </w:pPr>
      <w:r w:rsidRPr="00CD306D">
        <w:rPr>
          <w:rFonts w:cs="Times New Roman"/>
        </w:rPr>
        <w:t xml:space="preserve">             переживанием чувства удовольствия;</w:t>
      </w:r>
    </w:p>
    <w:p w:rsidR="00E75E27" w:rsidRPr="00CD306D" w:rsidRDefault="00E75E27" w:rsidP="00E75E27">
      <w:pPr>
        <w:pStyle w:val="af7"/>
        <w:numPr>
          <w:ilvl w:val="0"/>
          <w:numId w:val="28"/>
        </w:numPr>
        <w:spacing w:after="0"/>
        <w:rPr>
          <w:rFonts w:ascii="Times New Roman" w:hAnsi="Times New Roman" w:cs="Times New Roman"/>
          <w:sz w:val="24"/>
          <w:szCs w:val="24"/>
        </w:rPr>
      </w:pPr>
      <w:r w:rsidRPr="00CD306D">
        <w:rPr>
          <w:rFonts w:ascii="Times New Roman" w:hAnsi="Times New Roman" w:cs="Times New Roman"/>
          <w:sz w:val="24"/>
          <w:szCs w:val="24"/>
        </w:rPr>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w:t>
      </w:r>
    </w:p>
    <w:p w:rsidR="00E75E27" w:rsidRPr="00CD306D" w:rsidRDefault="00E75E27" w:rsidP="00E75E27">
      <w:pPr>
        <w:pStyle w:val="af7"/>
        <w:numPr>
          <w:ilvl w:val="0"/>
          <w:numId w:val="28"/>
        </w:numPr>
        <w:spacing w:after="0"/>
        <w:rPr>
          <w:rFonts w:ascii="Times New Roman" w:hAnsi="Times New Roman" w:cs="Times New Roman"/>
          <w:sz w:val="24"/>
          <w:szCs w:val="24"/>
        </w:rPr>
      </w:pPr>
      <w:r w:rsidRPr="00CD306D">
        <w:rPr>
          <w:rFonts w:ascii="Times New Roman" w:hAnsi="Times New Roman" w:cs="Times New Roman"/>
          <w:sz w:val="24"/>
          <w:szCs w:val="24"/>
        </w:rPr>
        <w:t>Ярко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и, как следствие - поразительное упорство и трудолюбие;</w:t>
      </w:r>
    </w:p>
    <w:p w:rsidR="00E75E27" w:rsidRPr="00CD306D" w:rsidRDefault="00E75E27" w:rsidP="00E75E27">
      <w:pPr>
        <w:pStyle w:val="af7"/>
        <w:numPr>
          <w:ilvl w:val="0"/>
          <w:numId w:val="28"/>
        </w:numPr>
        <w:spacing w:after="0"/>
        <w:rPr>
          <w:rFonts w:ascii="Times New Roman" w:hAnsi="Times New Roman" w:cs="Times New Roman"/>
          <w:sz w:val="24"/>
          <w:szCs w:val="24"/>
        </w:rPr>
      </w:pPr>
      <w:r w:rsidRPr="00CD306D">
        <w:rPr>
          <w:rFonts w:ascii="Times New Roman" w:hAnsi="Times New Roman" w:cs="Times New Roman"/>
          <w:sz w:val="24"/>
          <w:szCs w:val="24"/>
        </w:rPr>
        <w:t xml:space="preserve"> Высокая   требовательность к  результатам   собственного   труда,  склонность   ставить   сверхтрудные   цели   и   настойчивость   в   их  достижении, стремление к совершенству.</w:t>
      </w:r>
    </w:p>
    <w:p w:rsidR="00E75E27" w:rsidRPr="00CD306D" w:rsidRDefault="00E75E27" w:rsidP="005336FC">
      <w:pPr>
        <w:jc w:val="both"/>
        <w:rPr>
          <w:rFonts w:cs="Times New Roman"/>
        </w:rPr>
      </w:pPr>
      <w:r w:rsidRPr="00CD306D">
        <w:rPr>
          <w:rFonts w:cs="Times New Roman"/>
        </w:rPr>
        <w:t>Выявление   одаренных   детей должно   опираться   на   следующие принципы:</w:t>
      </w:r>
    </w:p>
    <w:p w:rsidR="00E75E27" w:rsidRPr="00CD306D" w:rsidRDefault="00E75E27" w:rsidP="005336FC">
      <w:pPr>
        <w:jc w:val="both"/>
        <w:rPr>
          <w:rFonts w:cs="Times New Roman"/>
        </w:rPr>
      </w:pPr>
      <w:r w:rsidRPr="00CD306D">
        <w:rPr>
          <w:rFonts w:cs="Times New Roman"/>
        </w:rPr>
        <w:t>- Комплексный характер оценивания разных сторон поведения и деятельности ребенка, что позволяет охватить как можно более широкий  спектр его способностей;</w:t>
      </w:r>
    </w:p>
    <w:p w:rsidR="00E75E27" w:rsidRPr="00CD306D" w:rsidRDefault="00E75E27" w:rsidP="005336FC">
      <w:pPr>
        <w:jc w:val="both"/>
        <w:rPr>
          <w:rFonts w:cs="Times New Roman"/>
        </w:rPr>
      </w:pPr>
      <w:r w:rsidRPr="00CD306D">
        <w:rPr>
          <w:rFonts w:cs="Times New Roman"/>
        </w:rPr>
        <w:t>- Длительность     идентификации     (развернутое     во     времени наблюдение за поведением данного ребенка в разных ситуациях);</w:t>
      </w:r>
    </w:p>
    <w:p w:rsidR="00E75E27" w:rsidRPr="00CD306D" w:rsidRDefault="00E75E27" w:rsidP="005336FC">
      <w:pPr>
        <w:jc w:val="both"/>
        <w:rPr>
          <w:rFonts w:cs="Times New Roman"/>
        </w:rPr>
      </w:pPr>
      <w:r w:rsidRPr="00CD306D">
        <w:rPr>
          <w:rFonts w:cs="Times New Roman"/>
        </w:rPr>
        <w:t xml:space="preserve"> - Анализ   поведения   в   тех   сферах   деятельности,   которые   в  максимальной мере соответствуют его склонностям и интересам (включение  ребенка в специально организованные занятия, вовлечение его в различные формы соответствующей предметной деятельности и т.д.);</w:t>
      </w:r>
    </w:p>
    <w:p w:rsidR="00E75E27" w:rsidRPr="00CD306D" w:rsidRDefault="00E75E27" w:rsidP="005336FC">
      <w:pPr>
        <w:jc w:val="both"/>
        <w:rPr>
          <w:rFonts w:cs="Times New Roman"/>
        </w:rPr>
      </w:pPr>
      <w:r w:rsidRPr="00CD306D">
        <w:rPr>
          <w:rFonts w:cs="Times New Roman"/>
        </w:rPr>
        <w:t>- Использование тренинговых методов, в рамках которых можно организовать определенные развивающие влияния, снимать типичные для  данного ребенка психологические «преграды» и т.п.;</w:t>
      </w:r>
    </w:p>
    <w:p w:rsidR="00E75E27" w:rsidRPr="00CD306D" w:rsidRDefault="00E75E27" w:rsidP="005336FC">
      <w:pPr>
        <w:jc w:val="both"/>
        <w:rPr>
          <w:rFonts w:cs="Times New Roman"/>
        </w:rPr>
      </w:pPr>
      <w:r w:rsidRPr="00CD306D">
        <w:rPr>
          <w:rFonts w:cs="Times New Roman"/>
        </w:rPr>
        <w:t>- 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инженеров и т.д.). При  этом  следует  иметь  в  виду  возможный  консерватизм  мнения  эксперта,</w:t>
      </w:r>
    </w:p>
    <w:p w:rsidR="00E75E27" w:rsidRPr="00CD306D" w:rsidRDefault="00E75E27" w:rsidP="005336FC">
      <w:pPr>
        <w:jc w:val="both"/>
        <w:rPr>
          <w:rFonts w:cs="Times New Roman"/>
        </w:rPr>
      </w:pPr>
      <w:r w:rsidRPr="00CD306D">
        <w:rPr>
          <w:rFonts w:cs="Times New Roman"/>
        </w:rPr>
        <w:t xml:space="preserve"> особенно при оценке продуктов подросткового и юношеского творчества;</w:t>
      </w:r>
    </w:p>
    <w:p w:rsidR="00E75E27" w:rsidRPr="00CD306D" w:rsidRDefault="00E75E27" w:rsidP="005336FC">
      <w:pPr>
        <w:jc w:val="both"/>
        <w:rPr>
          <w:rFonts w:cs="Times New Roman"/>
        </w:rPr>
      </w:pPr>
      <w:proofErr w:type="gramStart"/>
      <w:r w:rsidRPr="00CD306D">
        <w:rPr>
          <w:rFonts w:cs="Times New Roman"/>
        </w:rPr>
        <w:lastRenderedPageBreak/>
        <w:t>- 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основе организации определенной  образовательной     среды     с     выстраиванием     для     данного     ребенка</w:t>
      </w:r>
      <w:proofErr w:type="gramEnd"/>
    </w:p>
    <w:p w:rsidR="00E75E27" w:rsidRPr="00CD306D" w:rsidRDefault="00E75E27" w:rsidP="005336FC">
      <w:pPr>
        <w:jc w:val="both"/>
        <w:rPr>
          <w:rFonts w:cs="Times New Roman"/>
        </w:rPr>
      </w:pPr>
      <w:r w:rsidRPr="00CD306D">
        <w:rPr>
          <w:rFonts w:cs="Times New Roman"/>
        </w:rPr>
        <w:t xml:space="preserve"> индивидуальной траектории обучения);</w:t>
      </w:r>
    </w:p>
    <w:p w:rsidR="00E75E27" w:rsidRPr="00CD306D" w:rsidRDefault="00E75E27" w:rsidP="005336FC">
      <w:pPr>
        <w:jc w:val="both"/>
        <w:rPr>
          <w:rFonts w:cs="Times New Roman"/>
        </w:rPr>
      </w:pPr>
      <w:r w:rsidRPr="00CD306D">
        <w:rPr>
          <w:rFonts w:cs="Times New Roman"/>
        </w:rPr>
        <w:t xml:space="preserve">-  Преимущественная         опора        на         валидные        методы  психодиагностики, имеющие дело с оценкой реального поведения ребенка в  реальной ситуации, таких как: анализ продуктов деятельности, наблюдение, беседа, экспертные оценки учителей и родителей, естественный эксперимент. Психометрические тесты могут использоваться в качестве одного из множества других источников дополнительной информации в рамках программы идентификации одаренного ребенка, </w:t>
      </w:r>
      <w:proofErr w:type="gramStart"/>
      <w:r w:rsidRPr="00CD306D">
        <w:rPr>
          <w:rFonts w:cs="Times New Roman"/>
        </w:rPr>
        <w:t>но</w:t>
      </w:r>
      <w:proofErr w:type="gramEnd"/>
      <w:r w:rsidRPr="00CD306D">
        <w:rPr>
          <w:rFonts w:cs="Times New Roman"/>
        </w:rPr>
        <w:t xml:space="preserve"> ни в коем случае в качестве единственного критерия для принятия решения о том, что данный ребенок является «одаренным» или «неодаренным».</w:t>
      </w:r>
    </w:p>
    <w:p w:rsidR="00E75E27" w:rsidRPr="00CD306D" w:rsidRDefault="00E75E27" w:rsidP="005336FC">
      <w:pPr>
        <w:jc w:val="both"/>
        <w:rPr>
          <w:rFonts w:cs="Times New Roman"/>
        </w:rPr>
      </w:pPr>
      <w:r w:rsidRPr="00CD306D">
        <w:rPr>
          <w:rFonts w:cs="Times New Roman"/>
        </w:rPr>
        <w:t xml:space="preserve">В реальной практике работы с одаренными детьми зачастую основное внимание уделяется детям, в той или иной степени уже проявившим свою одаренность. Но, учитывая, что незаурядные результаты своей деятельности демонстрирует сравнительно небольшая часть детей, а нереализованные возможности, творческий потенциал, лежащий в основе одаренности, имеется у каждого ребенка, очень большая </w:t>
      </w:r>
      <w:proofErr w:type="gramStart"/>
      <w:r w:rsidRPr="00CD306D">
        <w:rPr>
          <w:rFonts w:cs="Times New Roman"/>
        </w:rPr>
        <w:t>часть детей с непроявленными или скрытыми способностями оказывается вне</w:t>
      </w:r>
      <w:proofErr w:type="gramEnd"/>
      <w:r w:rsidRPr="00CD306D">
        <w:rPr>
          <w:rFonts w:cs="Times New Roman"/>
        </w:rPr>
        <w:t xml:space="preserve"> внимания специалистов и потому не получает необходимой для развития одаренности помощи и поддержки. Причины, порождающие феномен потенциальной и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Поэтому недостаточно работу с одаренными детьми сводить лишь к поддержке того небольшого количества детей, которые, в силу стечения благоприятных для их развития условий, проявили свои способности. Даже при самых благоприятных условиях это малое количество одаренных все же не сможет существенно повлиять на ход развития региона и страны. Да и с точки зрения гуманизма такой подход себя не оправдывает. В связи с этим проблема выявления одаренных детей может быть переформулирована в проблему создания необходимых условий для развития творческих способностей у всех детей без исключения.</w:t>
      </w:r>
    </w:p>
    <w:p w:rsidR="00E75E27" w:rsidRPr="00CD306D" w:rsidRDefault="00E75E27" w:rsidP="005336FC">
      <w:pPr>
        <w:jc w:val="both"/>
        <w:rPr>
          <w:rFonts w:cs="Times New Roman"/>
        </w:rPr>
      </w:pPr>
    </w:p>
    <w:p w:rsidR="006148F0" w:rsidRPr="00CD306D" w:rsidRDefault="006148F0" w:rsidP="0066780F">
      <w:pPr>
        <w:suppressAutoHyphens w:val="0"/>
        <w:jc w:val="both"/>
        <w:rPr>
          <w:rFonts w:cs="Times New Roman"/>
          <w:color w:val="000000"/>
        </w:rPr>
      </w:pPr>
    </w:p>
    <w:sectPr w:rsidR="006148F0" w:rsidRPr="00CD306D" w:rsidSect="00F1792B">
      <w:footerReference w:type="even" r:id="rId18"/>
      <w:footerReference w:type="default" r:id="rId19"/>
      <w:footerReference w:type="first" r:id="rId20"/>
      <w:pgSz w:w="11905" w:h="16837"/>
      <w:pgMar w:top="851" w:right="851" w:bottom="96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52C" w:rsidRDefault="0093652C">
      <w:r>
        <w:separator/>
      </w:r>
    </w:p>
  </w:endnote>
  <w:endnote w:type="continuationSeparator" w:id="1">
    <w:p w:rsidR="0093652C" w:rsidRDefault="00936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sig w:usb0="00000000" w:usb1="00000000" w:usb2="00000000" w:usb3="00000000" w:csb0="00000000" w:csb1="00000000"/>
  </w:font>
  <w:font w:name="DejaVu Sans">
    <w:altName w:val="MS Mincho"/>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07" w:rsidRDefault="0082511B">
    <w:pPr>
      <w:pStyle w:val="af5"/>
      <w:jc w:val="center"/>
    </w:pPr>
    <w:fldSimple w:instr=" PAGE ">
      <w:r w:rsidR="008B5F6E">
        <w:rPr>
          <w:noProof/>
        </w:rPr>
        <w:t>4</w:t>
      </w:r>
    </w:fldSimple>
  </w:p>
  <w:p w:rsidR="00107A07" w:rsidRDefault="00107A0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07" w:rsidRDefault="00107A0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07" w:rsidRDefault="00107A0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07" w:rsidRDefault="00107A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52C" w:rsidRDefault="0093652C">
      <w:r>
        <w:separator/>
      </w:r>
    </w:p>
  </w:footnote>
  <w:footnote w:type="continuationSeparator" w:id="1">
    <w:p w:rsidR="0093652C" w:rsidRDefault="00936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928"/>
        </w:tabs>
        <w:ind w:left="928" w:hanging="360"/>
      </w:pPr>
      <w:rPr>
        <w:rFonts w:ascii="Symbol" w:hAnsi="Symbol"/>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479"/>
        </w:tabs>
        <w:ind w:left="3479"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2340"/>
        </w:tabs>
        <w:ind w:left="23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B24F6A"/>
    <w:multiLevelType w:val="hybridMultilevel"/>
    <w:tmpl w:val="AF980F22"/>
    <w:lvl w:ilvl="0" w:tplc="BC7ECAF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5292492"/>
    <w:multiLevelType w:val="hybridMultilevel"/>
    <w:tmpl w:val="0A16555C"/>
    <w:lvl w:ilvl="0" w:tplc="0419000F">
      <w:start w:val="1"/>
      <w:numFmt w:val="decimal"/>
      <w:lvlText w:val="%1."/>
      <w:lvlJc w:val="left"/>
      <w:pPr>
        <w:ind w:left="4485" w:hanging="360"/>
      </w:p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13">
    <w:nsid w:val="0EFE470C"/>
    <w:multiLevelType w:val="hybridMultilevel"/>
    <w:tmpl w:val="C8C4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042A24"/>
    <w:multiLevelType w:val="hybridMultilevel"/>
    <w:tmpl w:val="C17400E6"/>
    <w:lvl w:ilvl="0" w:tplc="B77203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2004877"/>
    <w:multiLevelType w:val="hybridMultilevel"/>
    <w:tmpl w:val="9016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CB495B"/>
    <w:multiLevelType w:val="hybridMultilevel"/>
    <w:tmpl w:val="C6C07068"/>
    <w:lvl w:ilvl="0" w:tplc="7130996C">
      <w:start w:val="1"/>
      <w:numFmt w:val="bullet"/>
      <w:lvlText w:val=""/>
      <w:lvlJc w:val="left"/>
      <w:pPr>
        <w:ind w:left="36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D0871DF"/>
    <w:multiLevelType w:val="hybridMultilevel"/>
    <w:tmpl w:val="BC78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BF32F3"/>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1A43EDF"/>
    <w:multiLevelType w:val="hybridMultilevel"/>
    <w:tmpl w:val="BA86538E"/>
    <w:lvl w:ilvl="0" w:tplc="1A56DA3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107C48"/>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EF9392F"/>
    <w:multiLevelType w:val="hybridMultilevel"/>
    <w:tmpl w:val="E630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6E55F5"/>
    <w:multiLevelType w:val="hybridMultilevel"/>
    <w:tmpl w:val="B5E47796"/>
    <w:lvl w:ilvl="0" w:tplc="04190005">
      <w:start w:val="1"/>
      <w:numFmt w:val="bullet"/>
      <w:lvlText w:val=""/>
      <w:lvlJc w:val="left"/>
      <w:pPr>
        <w:tabs>
          <w:tab w:val="num" w:pos="720"/>
        </w:tabs>
        <w:ind w:left="720" w:hanging="360"/>
      </w:pPr>
      <w:rPr>
        <w:rFonts w:ascii="Wingdings" w:hAnsi="Wingdings" w:hint="default"/>
      </w:rPr>
    </w:lvl>
    <w:lvl w:ilvl="1" w:tplc="D83C2702">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A956FF"/>
    <w:multiLevelType w:val="hybridMultilevel"/>
    <w:tmpl w:val="3B0CB384"/>
    <w:lvl w:ilvl="0" w:tplc="0A8A9B4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A726EC3"/>
    <w:multiLevelType w:val="hybridMultilevel"/>
    <w:tmpl w:val="E436A996"/>
    <w:lvl w:ilvl="0" w:tplc="04190005">
      <w:start w:val="1"/>
      <w:numFmt w:val="bullet"/>
      <w:lvlText w:val=""/>
      <w:lvlJc w:val="left"/>
      <w:pPr>
        <w:tabs>
          <w:tab w:val="num" w:pos="720"/>
        </w:tabs>
        <w:ind w:left="720" w:hanging="360"/>
      </w:pPr>
      <w:rPr>
        <w:rFonts w:ascii="Wingdings" w:hAnsi="Wingdings" w:hint="default"/>
      </w:rPr>
    </w:lvl>
    <w:lvl w:ilvl="1" w:tplc="112070B2">
      <w:start w:val="4"/>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AEF1D4E"/>
    <w:multiLevelType w:val="hybridMultilevel"/>
    <w:tmpl w:val="3B0CB384"/>
    <w:lvl w:ilvl="0" w:tplc="0A8A9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0BE7132"/>
    <w:multiLevelType w:val="multilevel"/>
    <w:tmpl w:val="464AFC4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5B501DD"/>
    <w:multiLevelType w:val="hybridMultilevel"/>
    <w:tmpl w:val="578C0384"/>
    <w:lvl w:ilvl="0" w:tplc="0419000F">
      <w:start w:val="1"/>
      <w:numFmt w:val="decimal"/>
      <w:lvlText w:val="%1."/>
      <w:lvlJc w:val="left"/>
      <w:pPr>
        <w:ind w:left="4485" w:hanging="360"/>
      </w:p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28">
    <w:nsid w:val="48C57102"/>
    <w:multiLevelType w:val="hybridMultilevel"/>
    <w:tmpl w:val="2BD2768E"/>
    <w:lvl w:ilvl="0" w:tplc="1F54489A">
      <w:start w:val="1"/>
      <w:numFmt w:val="decimal"/>
      <w:lvlText w:val="%1."/>
      <w:lvlJc w:val="left"/>
      <w:pPr>
        <w:tabs>
          <w:tab w:val="num" w:pos="960"/>
        </w:tabs>
        <w:ind w:left="960" w:hanging="60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4E260A"/>
    <w:multiLevelType w:val="hybridMultilevel"/>
    <w:tmpl w:val="1AF0AB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821230E"/>
    <w:multiLevelType w:val="hybridMultilevel"/>
    <w:tmpl w:val="D630776E"/>
    <w:lvl w:ilvl="0" w:tplc="1A56DA3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534030"/>
    <w:multiLevelType w:val="hybridMultilevel"/>
    <w:tmpl w:val="33CEC330"/>
    <w:lvl w:ilvl="0" w:tplc="1A56DA3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562B5E"/>
    <w:multiLevelType w:val="hybridMultilevel"/>
    <w:tmpl w:val="7BCCD7EA"/>
    <w:lvl w:ilvl="0" w:tplc="560C63A4">
      <w:start w:val="1"/>
      <w:numFmt w:val="decimal"/>
      <w:lvlText w:val="%1."/>
      <w:lvlJc w:val="left"/>
      <w:pPr>
        <w:tabs>
          <w:tab w:val="num" w:pos="1714"/>
        </w:tabs>
        <w:ind w:left="1714" w:hanging="1005"/>
      </w:pPr>
      <w:rPr>
        <w:rFonts w:hint="default"/>
      </w:rPr>
    </w:lvl>
    <w:lvl w:ilvl="1" w:tplc="0419000F">
      <w:start w:val="1"/>
      <w:numFmt w:val="decimal"/>
      <w:lvlText w:val="%2."/>
      <w:lvlJc w:val="left"/>
      <w:pPr>
        <w:tabs>
          <w:tab w:val="num" w:pos="1495"/>
        </w:tabs>
        <w:ind w:left="1495" w:hanging="360"/>
      </w:pPr>
      <w:rPr>
        <w:rFonts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DD00124"/>
    <w:multiLevelType w:val="hybridMultilevel"/>
    <w:tmpl w:val="27E49D54"/>
    <w:lvl w:ilvl="0" w:tplc="4C8E7B2A">
      <w:start w:val="1"/>
      <w:numFmt w:val="bullet"/>
      <w:lvlText w:val=""/>
      <w:lvlJc w:val="left"/>
      <w:pPr>
        <w:ind w:left="78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5F39D4"/>
    <w:multiLevelType w:val="hybridMultilevel"/>
    <w:tmpl w:val="566E2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C919C3"/>
    <w:multiLevelType w:val="hybridMultilevel"/>
    <w:tmpl w:val="22E4F37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8F692A"/>
    <w:multiLevelType w:val="multilevel"/>
    <w:tmpl w:val="55F27DD2"/>
    <w:styleLink w:val="LFO60"/>
    <w:lvl w:ilvl="0">
      <w:numFmt w:val="bullet"/>
      <w:pStyle w:val="ListBul"/>
      <w:lvlText w:val=""/>
      <w:lvlJc w:val="left"/>
      <w:pPr>
        <w:ind w:left="1429"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753D6EC0"/>
    <w:multiLevelType w:val="hybridMultilevel"/>
    <w:tmpl w:val="DF8E0326"/>
    <w:lvl w:ilvl="0" w:tplc="0419000D">
      <w:start w:val="1"/>
      <w:numFmt w:val="bullet"/>
      <w:lvlText w:val=""/>
      <w:lvlJc w:val="left"/>
      <w:pPr>
        <w:tabs>
          <w:tab w:val="num" w:pos="720"/>
        </w:tabs>
        <w:ind w:left="720" w:hanging="360"/>
      </w:pPr>
      <w:rPr>
        <w:rFonts w:ascii="Wingdings" w:hAnsi="Wingdings" w:hint="default"/>
      </w:rPr>
    </w:lvl>
    <w:lvl w:ilvl="1" w:tplc="7D686E6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FD649B"/>
    <w:multiLevelType w:val="hybridMultilevel"/>
    <w:tmpl w:val="CC7676B6"/>
    <w:lvl w:ilvl="0" w:tplc="FFFCFBD6">
      <w:start w:val="4"/>
      <w:numFmt w:val="decimal"/>
      <w:lvlText w:val="%1."/>
      <w:lvlJc w:val="left"/>
      <w:pPr>
        <w:ind w:left="4485" w:hanging="36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39">
    <w:nsid w:val="79CB3B1D"/>
    <w:multiLevelType w:val="multilevel"/>
    <w:tmpl w:val="0E58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331785"/>
    <w:multiLevelType w:val="hybridMultilevel"/>
    <w:tmpl w:val="C64A942E"/>
    <w:lvl w:ilvl="0" w:tplc="3882620C">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24F48"/>
    <w:multiLevelType w:val="hybridMultilevel"/>
    <w:tmpl w:val="B8A2C6A4"/>
    <w:lvl w:ilvl="0" w:tplc="1A56DA3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3F1F59"/>
    <w:multiLevelType w:val="hybridMultilevel"/>
    <w:tmpl w:val="49825FEA"/>
    <w:lvl w:ilvl="0" w:tplc="F2683AD8">
      <w:start w:val="1"/>
      <w:numFmt w:val="bullet"/>
      <w:lvlText w:val=""/>
      <w:lvlJc w:val="left"/>
      <w:pPr>
        <w:ind w:left="4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4"/>
  </w:num>
  <w:num w:numId="3">
    <w:abstractNumId w:val="15"/>
  </w:num>
  <w:num w:numId="4">
    <w:abstractNumId w:val="3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22"/>
  </w:num>
  <w:num w:numId="13">
    <w:abstractNumId w:val="11"/>
  </w:num>
  <w:num w:numId="14">
    <w:abstractNumId w:val="32"/>
  </w:num>
  <w:num w:numId="15">
    <w:abstractNumId w:val="21"/>
  </w:num>
  <w:num w:numId="16">
    <w:abstractNumId w:val="36"/>
  </w:num>
  <w:num w:numId="17">
    <w:abstractNumId w:val="29"/>
  </w:num>
  <w:num w:numId="18">
    <w:abstractNumId w:val="25"/>
  </w:num>
  <w:num w:numId="19">
    <w:abstractNumId w:val="23"/>
  </w:num>
  <w:num w:numId="20">
    <w:abstractNumId w:val="39"/>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27"/>
  </w:num>
  <w:num w:numId="32">
    <w:abstractNumId w:val="12"/>
  </w:num>
  <w:num w:numId="33">
    <w:abstractNumId w:val="38"/>
  </w:num>
  <w:num w:numId="34">
    <w:abstractNumId w:val="41"/>
  </w:num>
  <w:num w:numId="35">
    <w:abstractNumId w:val="31"/>
  </w:num>
  <w:num w:numId="36">
    <w:abstractNumId w:val="19"/>
  </w:num>
  <w:num w:numId="37">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84724A"/>
    <w:rsid w:val="000037D8"/>
    <w:rsid w:val="00005B5A"/>
    <w:rsid w:val="00005F60"/>
    <w:rsid w:val="00012911"/>
    <w:rsid w:val="000129BE"/>
    <w:rsid w:val="000214F7"/>
    <w:rsid w:val="00021F13"/>
    <w:rsid w:val="000256A1"/>
    <w:rsid w:val="00042B0D"/>
    <w:rsid w:val="000566EE"/>
    <w:rsid w:val="0007370C"/>
    <w:rsid w:val="00076038"/>
    <w:rsid w:val="00092DA8"/>
    <w:rsid w:val="000B10FE"/>
    <w:rsid w:val="000B1F03"/>
    <w:rsid w:val="000B4A3E"/>
    <w:rsid w:val="000C48A8"/>
    <w:rsid w:val="000C75B6"/>
    <w:rsid w:val="000D3C66"/>
    <w:rsid w:val="000E3B35"/>
    <w:rsid w:val="000F46C6"/>
    <w:rsid w:val="000F4C37"/>
    <w:rsid w:val="000F62E3"/>
    <w:rsid w:val="000F6928"/>
    <w:rsid w:val="000F7F7D"/>
    <w:rsid w:val="00101A21"/>
    <w:rsid w:val="00101D1A"/>
    <w:rsid w:val="00106250"/>
    <w:rsid w:val="00107536"/>
    <w:rsid w:val="00107A07"/>
    <w:rsid w:val="001125D8"/>
    <w:rsid w:val="00113D48"/>
    <w:rsid w:val="00124475"/>
    <w:rsid w:val="00124990"/>
    <w:rsid w:val="00136F0A"/>
    <w:rsid w:val="00144D66"/>
    <w:rsid w:val="00145106"/>
    <w:rsid w:val="0014596A"/>
    <w:rsid w:val="00156975"/>
    <w:rsid w:val="001579FD"/>
    <w:rsid w:val="00176975"/>
    <w:rsid w:val="001A5E60"/>
    <w:rsid w:val="001A6D18"/>
    <w:rsid w:val="001B033A"/>
    <w:rsid w:val="001B11CB"/>
    <w:rsid w:val="001B14DF"/>
    <w:rsid w:val="001B4CDF"/>
    <w:rsid w:val="001D3FE9"/>
    <w:rsid w:val="001D4133"/>
    <w:rsid w:val="001D7D5F"/>
    <w:rsid w:val="001E56EA"/>
    <w:rsid w:val="001F628E"/>
    <w:rsid w:val="001F6FE8"/>
    <w:rsid w:val="001F7B06"/>
    <w:rsid w:val="00204207"/>
    <w:rsid w:val="0020438E"/>
    <w:rsid w:val="00212BDA"/>
    <w:rsid w:val="00235280"/>
    <w:rsid w:val="002454EC"/>
    <w:rsid w:val="00246D26"/>
    <w:rsid w:val="00246F10"/>
    <w:rsid w:val="00254F2D"/>
    <w:rsid w:val="002626E8"/>
    <w:rsid w:val="00266C4C"/>
    <w:rsid w:val="00270E18"/>
    <w:rsid w:val="00285845"/>
    <w:rsid w:val="00296108"/>
    <w:rsid w:val="002C31C7"/>
    <w:rsid w:val="002C360F"/>
    <w:rsid w:val="002C6F1C"/>
    <w:rsid w:val="002D0718"/>
    <w:rsid w:val="002E2ED4"/>
    <w:rsid w:val="002E6EF5"/>
    <w:rsid w:val="002F27AF"/>
    <w:rsid w:val="002F7A96"/>
    <w:rsid w:val="00310D1F"/>
    <w:rsid w:val="0033208E"/>
    <w:rsid w:val="003323AF"/>
    <w:rsid w:val="00337460"/>
    <w:rsid w:val="00343D9E"/>
    <w:rsid w:val="00355E73"/>
    <w:rsid w:val="00361E33"/>
    <w:rsid w:val="003676E9"/>
    <w:rsid w:val="00390A8B"/>
    <w:rsid w:val="003A3632"/>
    <w:rsid w:val="003B1A14"/>
    <w:rsid w:val="003D7021"/>
    <w:rsid w:val="003F7BD5"/>
    <w:rsid w:val="004166E0"/>
    <w:rsid w:val="00417E6A"/>
    <w:rsid w:val="004303FC"/>
    <w:rsid w:val="00431088"/>
    <w:rsid w:val="00435F14"/>
    <w:rsid w:val="004372C7"/>
    <w:rsid w:val="004401B0"/>
    <w:rsid w:val="00440B29"/>
    <w:rsid w:val="00442305"/>
    <w:rsid w:val="004707E6"/>
    <w:rsid w:val="004710E0"/>
    <w:rsid w:val="004911C2"/>
    <w:rsid w:val="00494974"/>
    <w:rsid w:val="004A47D9"/>
    <w:rsid w:val="004C3901"/>
    <w:rsid w:val="004D56F9"/>
    <w:rsid w:val="004F2306"/>
    <w:rsid w:val="004F7714"/>
    <w:rsid w:val="005024FB"/>
    <w:rsid w:val="00503CC4"/>
    <w:rsid w:val="005336FC"/>
    <w:rsid w:val="005526A3"/>
    <w:rsid w:val="00571A3D"/>
    <w:rsid w:val="00572C35"/>
    <w:rsid w:val="0059454F"/>
    <w:rsid w:val="00597CFF"/>
    <w:rsid w:val="005A6C85"/>
    <w:rsid w:val="005B15ED"/>
    <w:rsid w:val="005B291C"/>
    <w:rsid w:val="005C2069"/>
    <w:rsid w:val="005C2A8A"/>
    <w:rsid w:val="005D21CC"/>
    <w:rsid w:val="005D7E71"/>
    <w:rsid w:val="005E2B85"/>
    <w:rsid w:val="005E7065"/>
    <w:rsid w:val="00612A2E"/>
    <w:rsid w:val="006148F0"/>
    <w:rsid w:val="00623371"/>
    <w:rsid w:val="00625084"/>
    <w:rsid w:val="00630550"/>
    <w:rsid w:val="006339C1"/>
    <w:rsid w:val="00641A62"/>
    <w:rsid w:val="00642E62"/>
    <w:rsid w:val="00655989"/>
    <w:rsid w:val="00663FF5"/>
    <w:rsid w:val="006644DD"/>
    <w:rsid w:val="00664DC3"/>
    <w:rsid w:val="0066780F"/>
    <w:rsid w:val="00670B7B"/>
    <w:rsid w:val="00684A9B"/>
    <w:rsid w:val="006A36A0"/>
    <w:rsid w:val="006B06C5"/>
    <w:rsid w:val="006B406A"/>
    <w:rsid w:val="006C0C52"/>
    <w:rsid w:val="006C6DEF"/>
    <w:rsid w:val="006F1F59"/>
    <w:rsid w:val="006F6442"/>
    <w:rsid w:val="00700A25"/>
    <w:rsid w:val="00704765"/>
    <w:rsid w:val="007077E8"/>
    <w:rsid w:val="00714988"/>
    <w:rsid w:val="00714F59"/>
    <w:rsid w:val="00727E44"/>
    <w:rsid w:val="007375EC"/>
    <w:rsid w:val="00737D44"/>
    <w:rsid w:val="00741644"/>
    <w:rsid w:val="00742FC6"/>
    <w:rsid w:val="00761B57"/>
    <w:rsid w:val="007648B9"/>
    <w:rsid w:val="00764CA1"/>
    <w:rsid w:val="007910E7"/>
    <w:rsid w:val="00794C1A"/>
    <w:rsid w:val="007A44D1"/>
    <w:rsid w:val="007B5835"/>
    <w:rsid w:val="007C24DF"/>
    <w:rsid w:val="007E3506"/>
    <w:rsid w:val="007F2873"/>
    <w:rsid w:val="007F5484"/>
    <w:rsid w:val="007F57FD"/>
    <w:rsid w:val="0080165D"/>
    <w:rsid w:val="0080217C"/>
    <w:rsid w:val="00811BAF"/>
    <w:rsid w:val="0082511B"/>
    <w:rsid w:val="00830951"/>
    <w:rsid w:val="0084529C"/>
    <w:rsid w:val="0084724A"/>
    <w:rsid w:val="00853F19"/>
    <w:rsid w:val="00854EE1"/>
    <w:rsid w:val="00866D61"/>
    <w:rsid w:val="008760A8"/>
    <w:rsid w:val="00877FD9"/>
    <w:rsid w:val="00895432"/>
    <w:rsid w:val="008A7DD2"/>
    <w:rsid w:val="008B5F6E"/>
    <w:rsid w:val="008C50A9"/>
    <w:rsid w:val="008C7EB2"/>
    <w:rsid w:val="008D7A7A"/>
    <w:rsid w:val="008E1335"/>
    <w:rsid w:val="008F39E2"/>
    <w:rsid w:val="00926E6E"/>
    <w:rsid w:val="0093652C"/>
    <w:rsid w:val="00940032"/>
    <w:rsid w:val="00947717"/>
    <w:rsid w:val="00956489"/>
    <w:rsid w:val="00956565"/>
    <w:rsid w:val="009672C2"/>
    <w:rsid w:val="00994D6B"/>
    <w:rsid w:val="00997BAF"/>
    <w:rsid w:val="009A3641"/>
    <w:rsid w:val="009A5A0F"/>
    <w:rsid w:val="009B6170"/>
    <w:rsid w:val="009B73C6"/>
    <w:rsid w:val="009C0DA9"/>
    <w:rsid w:val="009C1E08"/>
    <w:rsid w:val="009C407F"/>
    <w:rsid w:val="009C5C36"/>
    <w:rsid w:val="009D1747"/>
    <w:rsid w:val="009D3D93"/>
    <w:rsid w:val="009D644D"/>
    <w:rsid w:val="009D6C50"/>
    <w:rsid w:val="009F09A2"/>
    <w:rsid w:val="00A00991"/>
    <w:rsid w:val="00A0108A"/>
    <w:rsid w:val="00A04158"/>
    <w:rsid w:val="00A14F33"/>
    <w:rsid w:val="00A31C3E"/>
    <w:rsid w:val="00A50A81"/>
    <w:rsid w:val="00A5621F"/>
    <w:rsid w:val="00A660F6"/>
    <w:rsid w:val="00A8197A"/>
    <w:rsid w:val="00A90CFB"/>
    <w:rsid w:val="00A90E4C"/>
    <w:rsid w:val="00A9612A"/>
    <w:rsid w:val="00AC1372"/>
    <w:rsid w:val="00AD0D73"/>
    <w:rsid w:val="00AD76FF"/>
    <w:rsid w:val="00AD7959"/>
    <w:rsid w:val="00AE24D5"/>
    <w:rsid w:val="00AE45DA"/>
    <w:rsid w:val="00AE46F9"/>
    <w:rsid w:val="00B1181F"/>
    <w:rsid w:val="00B23E75"/>
    <w:rsid w:val="00B2708A"/>
    <w:rsid w:val="00B30156"/>
    <w:rsid w:val="00B305C0"/>
    <w:rsid w:val="00B33A64"/>
    <w:rsid w:val="00B34567"/>
    <w:rsid w:val="00B44F6A"/>
    <w:rsid w:val="00B51140"/>
    <w:rsid w:val="00B57248"/>
    <w:rsid w:val="00BA1430"/>
    <w:rsid w:val="00BB3DB9"/>
    <w:rsid w:val="00BC0BEA"/>
    <w:rsid w:val="00BC293B"/>
    <w:rsid w:val="00BC2A17"/>
    <w:rsid w:val="00BC3660"/>
    <w:rsid w:val="00BD2E35"/>
    <w:rsid w:val="00BE3A94"/>
    <w:rsid w:val="00BE7BC5"/>
    <w:rsid w:val="00C044F6"/>
    <w:rsid w:val="00C10E0E"/>
    <w:rsid w:val="00C129FB"/>
    <w:rsid w:val="00C23B3C"/>
    <w:rsid w:val="00C2438A"/>
    <w:rsid w:val="00C37E56"/>
    <w:rsid w:val="00C45344"/>
    <w:rsid w:val="00C676C1"/>
    <w:rsid w:val="00C82C39"/>
    <w:rsid w:val="00C840BA"/>
    <w:rsid w:val="00C85031"/>
    <w:rsid w:val="00C87774"/>
    <w:rsid w:val="00C96E23"/>
    <w:rsid w:val="00CB68A0"/>
    <w:rsid w:val="00CC129E"/>
    <w:rsid w:val="00CC5DDE"/>
    <w:rsid w:val="00CD306D"/>
    <w:rsid w:val="00CD31DA"/>
    <w:rsid w:val="00CD4B64"/>
    <w:rsid w:val="00CD4C1A"/>
    <w:rsid w:val="00CE2C44"/>
    <w:rsid w:val="00CE4005"/>
    <w:rsid w:val="00CE526F"/>
    <w:rsid w:val="00D009EE"/>
    <w:rsid w:val="00D100CF"/>
    <w:rsid w:val="00D12B59"/>
    <w:rsid w:val="00D1588E"/>
    <w:rsid w:val="00D26BE3"/>
    <w:rsid w:val="00D3512B"/>
    <w:rsid w:val="00D44240"/>
    <w:rsid w:val="00D53476"/>
    <w:rsid w:val="00D565C1"/>
    <w:rsid w:val="00D6061D"/>
    <w:rsid w:val="00D60FA3"/>
    <w:rsid w:val="00D64066"/>
    <w:rsid w:val="00D735AE"/>
    <w:rsid w:val="00D84576"/>
    <w:rsid w:val="00D90C19"/>
    <w:rsid w:val="00D97991"/>
    <w:rsid w:val="00DA336C"/>
    <w:rsid w:val="00DA7A64"/>
    <w:rsid w:val="00DB3180"/>
    <w:rsid w:val="00DB51C1"/>
    <w:rsid w:val="00DB6D1F"/>
    <w:rsid w:val="00DC316C"/>
    <w:rsid w:val="00DC44A7"/>
    <w:rsid w:val="00DD4258"/>
    <w:rsid w:val="00DD45CD"/>
    <w:rsid w:val="00DD5C42"/>
    <w:rsid w:val="00E0062C"/>
    <w:rsid w:val="00E11917"/>
    <w:rsid w:val="00E15AEB"/>
    <w:rsid w:val="00E31FB9"/>
    <w:rsid w:val="00E32A41"/>
    <w:rsid w:val="00E350A7"/>
    <w:rsid w:val="00E368D1"/>
    <w:rsid w:val="00E5453A"/>
    <w:rsid w:val="00E555BB"/>
    <w:rsid w:val="00E57541"/>
    <w:rsid w:val="00E57CDD"/>
    <w:rsid w:val="00E6018E"/>
    <w:rsid w:val="00E62AD3"/>
    <w:rsid w:val="00E73300"/>
    <w:rsid w:val="00E75E27"/>
    <w:rsid w:val="00E8302B"/>
    <w:rsid w:val="00E93AB8"/>
    <w:rsid w:val="00E96EA9"/>
    <w:rsid w:val="00EA5944"/>
    <w:rsid w:val="00EC2420"/>
    <w:rsid w:val="00ED185E"/>
    <w:rsid w:val="00EE1B97"/>
    <w:rsid w:val="00EE4D51"/>
    <w:rsid w:val="00EE5C69"/>
    <w:rsid w:val="00EE614A"/>
    <w:rsid w:val="00EF0523"/>
    <w:rsid w:val="00F1792B"/>
    <w:rsid w:val="00F20874"/>
    <w:rsid w:val="00F2610D"/>
    <w:rsid w:val="00F50AD4"/>
    <w:rsid w:val="00F561BE"/>
    <w:rsid w:val="00F565C0"/>
    <w:rsid w:val="00F57D67"/>
    <w:rsid w:val="00F62E01"/>
    <w:rsid w:val="00F725CA"/>
    <w:rsid w:val="00F7594C"/>
    <w:rsid w:val="00F819B1"/>
    <w:rsid w:val="00F845F8"/>
    <w:rsid w:val="00F92A25"/>
    <w:rsid w:val="00FB34CC"/>
    <w:rsid w:val="00FB6BF7"/>
    <w:rsid w:val="00FC7EA8"/>
    <w:rsid w:val="00FD22E4"/>
    <w:rsid w:val="00FE4610"/>
    <w:rsid w:val="00FE5CBD"/>
    <w:rsid w:val="00FF2A79"/>
    <w:rsid w:val="00FF4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2B"/>
    <w:pPr>
      <w:suppressAutoHyphens/>
    </w:pPr>
    <w:rPr>
      <w:rFonts w:cs="Calibri"/>
      <w:sz w:val="24"/>
      <w:szCs w:val="24"/>
      <w:lang w:eastAsia="ar-SA"/>
    </w:rPr>
  </w:style>
  <w:style w:type="paragraph" w:styleId="1">
    <w:name w:val="heading 1"/>
    <w:basedOn w:val="a"/>
    <w:next w:val="a"/>
    <w:qFormat/>
    <w:rsid w:val="00F1792B"/>
    <w:pPr>
      <w:keepNext/>
      <w:tabs>
        <w:tab w:val="num" w:pos="0"/>
      </w:tabs>
      <w:spacing w:before="240" w:after="60"/>
      <w:outlineLvl w:val="0"/>
    </w:pPr>
    <w:rPr>
      <w:rFonts w:ascii="Arial" w:hAnsi="Arial" w:cs="Arial"/>
      <w:b/>
      <w:bCs/>
      <w:kern w:val="1"/>
      <w:sz w:val="32"/>
      <w:szCs w:val="32"/>
    </w:rPr>
  </w:style>
  <w:style w:type="paragraph" w:styleId="3">
    <w:name w:val="heading 3"/>
    <w:basedOn w:val="a"/>
    <w:next w:val="a"/>
    <w:link w:val="30"/>
    <w:uiPriority w:val="9"/>
    <w:semiHidden/>
    <w:unhideWhenUsed/>
    <w:qFormat/>
    <w:rsid w:val="00D60F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1A6D18"/>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1792B"/>
    <w:rPr>
      <w:rFonts w:ascii="Symbol" w:hAnsi="Symbol"/>
    </w:rPr>
  </w:style>
  <w:style w:type="character" w:customStyle="1" w:styleId="WW8Num3z1">
    <w:name w:val="WW8Num3z1"/>
    <w:rsid w:val="00F1792B"/>
    <w:rPr>
      <w:rFonts w:ascii="Symbol" w:hAnsi="Symbol"/>
    </w:rPr>
  </w:style>
  <w:style w:type="character" w:customStyle="1" w:styleId="WW8Num4z1">
    <w:name w:val="WW8Num4z1"/>
    <w:rsid w:val="00F1792B"/>
    <w:rPr>
      <w:rFonts w:ascii="Symbol" w:hAnsi="Symbol"/>
    </w:rPr>
  </w:style>
  <w:style w:type="character" w:customStyle="1" w:styleId="WW8Num6z0">
    <w:name w:val="WW8Num6z0"/>
    <w:rsid w:val="00F1792B"/>
    <w:rPr>
      <w:rFonts w:ascii="Symbol" w:hAnsi="Symbol"/>
    </w:rPr>
  </w:style>
  <w:style w:type="character" w:customStyle="1" w:styleId="WW8Num7z0">
    <w:name w:val="WW8Num7z0"/>
    <w:rsid w:val="00F1792B"/>
    <w:rPr>
      <w:rFonts w:ascii="Symbol" w:hAnsi="Symbol"/>
    </w:rPr>
  </w:style>
  <w:style w:type="character" w:customStyle="1" w:styleId="Absatz-Standardschriftart">
    <w:name w:val="Absatz-Standardschriftart"/>
    <w:rsid w:val="00F1792B"/>
  </w:style>
  <w:style w:type="character" w:customStyle="1" w:styleId="WW-Absatz-Standardschriftart">
    <w:name w:val="WW-Absatz-Standardschriftart"/>
    <w:rsid w:val="00F1792B"/>
  </w:style>
  <w:style w:type="character" w:customStyle="1" w:styleId="WW-Absatz-Standardschriftart1">
    <w:name w:val="WW-Absatz-Standardschriftart1"/>
    <w:rsid w:val="00F1792B"/>
  </w:style>
  <w:style w:type="character" w:customStyle="1" w:styleId="WW8Num5z0">
    <w:name w:val="WW8Num5z0"/>
    <w:rsid w:val="00F1792B"/>
    <w:rPr>
      <w:rFonts w:ascii="Symbol" w:hAnsi="Symbol"/>
    </w:rPr>
  </w:style>
  <w:style w:type="character" w:customStyle="1" w:styleId="WW8Num8z0">
    <w:name w:val="WW8Num8z0"/>
    <w:rsid w:val="00F1792B"/>
    <w:rPr>
      <w:rFonts w:ascii="Symbol" w:hAnsi="Symbol"/>
    </w:rPr>
  </w:style>
  <w:style w:type="character" w:customStyle="1" w:styleId="WW8Num10z0">
    <w:name w:val="WW8Num10z0"/>
    <w:rsid w:val="00F1792B"/>
    <w:rPr>
      <w:rFonts w:ascii="Symbol" w:hAnsi="Symbol"/>
    </w:rPr>
  </w:style>
  <w:style w:type="character" w:customStyle="1" w:styleId="WW8Num11z0">
    <w:name w:val="WW8Num11z0"/>
    <w:rsid w:val="00F1792B"/>
    <w:rPr>
      <w:rFonts w:ascii="Georgia" w:hAnsi="Georgia"/>
    </w:rPr>
  </w:style>
  <w:style w:type="character" w:customStyle="1" w:styleId="WW8Num12z0">
    <w:name w:val="WW8Num12z0"/>
    <w:rsid w:val="00F1792B"/>
    <w:rPr>
      <w:rFonts w:ascii="Symbol" w:hAnsi="Symbol"/>
    </w:rPr>
  </w:style>
  <w:style w:type="character" w:customStyle="1" w:styleId="WW8Num12z1">
    <w:name w:val="WW8Num12z1"/>
    <w:rsid w:val="00F1792B"/>
    <w:rPr>
      <w:rFonts w:ascii="Courier New" w:hAnsi="Courier New" w:cs="Courier New"/>
    </w:rPr>
  </w:style>
  <w:style w:type="character" w:customStyle="1" w:styleId="WW8Num12z2">
    <w:name w:val="WW8Num12z2"/>
    <w:rsid w:val="00F1792B"/>
    <w:rPr>
      <w:rFonts w:ascii="Wingdings" w:hAnsi="Wingdings"/>
    </w:rPr>
  </w:style>
  <w:style w:type="character" w:customStyle="1" w:styleId="WW8Num15z1">
    <w:name w:val="WW8Num15z1"/>
    <w:rsid w:val="00F1792B"/>
    <w:rPr>
      <w:rFonts w:ascii="Symbol" w:hAnsi="Symbol"/>
    </w:rPr>
  </w:style>
  <w:style w:type="character" w:customStyle="1" w:styleId="WW8Num16z0">
    <w:name w:val="WW8Num16z0"/>
    <w:rsid w:val="00F1792B"/>
    <w:rPr>
      <w:rFonts w:cs="Times New Roman"/>
    </w:rPr>
  </w:style>
  <w:style w:type="character" w:customStyle="1" w:styleId="WW8Num17z1">
    <w:name w:val="WW8Num17z1"/>
    <w:rsid w:val="00F1792B"/>
    <w:rPr>
      <w:rFonts w:ascii="Symbol" w:hAnsi="Symbol"/>
    </w:rPr>
  </w:style>
  <w:style w:type="character" w:customStyle="1" w:styleId="WW8Num19z0">
    <w:name w:val="WW8Num19z0"/>
    <w:rsid w:val="00F1792B"/>
    <w:rPr>
      <w:rFonts w:ascii="Symbol" w:hAnsi="Symbol"/>
    </w:rPr>
  </w:style>
  <w:style w:type="character" w:customStyle="1" w:styleId="WW8Num19z1">
    <w:name w:val="WW8Num19z1"/>
    <w:rsid w:val="00F1792B"/>
    <w:rPr>
      <w:rFonts w:ascii="Courier New" w:hAnsi="Courier New" w:cs="Courier New"/>
    </w:rPr>
  </w:style>
  <w:style w:type="character" w:customStyle="1" w:styleId="WW8Num19z2">
    <w:name w:val="WW8Num19z2"/>
    <w:rsid w:val="00F1792B"/>
    <w:rPr>
      <w:rFonts w:ascii="Wingdings" w:hAnsi="Wingdings"/>
    </w:rPr>
  </w:style>
  <w:style w:type="character" w:customStyle="1" w:styleId="WW8Num20z1">
    <w:name w:val="WW8Num20z1"/>
    <w:rsid w:val="00F1792B"/>
    <w:rPr>
      <w:rFonts w:ascii="Symbol" w:hAnsi="Symbol"/>
    </w:rPr>
  </w:style>
  <w:style w:type="character" w:customStyle="1" w:styleId="WW8Num22z0">
    <w:name w:val="WW8Num22z0"/>
    <w:rsid w:val="00F1792B"/>
    <w:rPr>
      <w:rFonts w:ascii="Symbol" w:hAnsi="Symbol"/>
    </w:rPr>
  </w:style>
  <w:style w:type="character" w:customStyle="1" w:styleId="WW8Num22z1">
    <w:name w:val="WW8Num22z1"/>
    <w:rsid w:val="00F1792B"/>
    <w:rPr>
      <w:rFonts w:ascii="Courier New" w:hAnsi="Courier New" w:cs="Courier New"/>
    </w:rPr>
  </w:style>
  <w:style w:type="character" w:customStyle="1" w:styleId="WW8Num22z2">
    <w:name w:val="WW8Num22z2"/>
    <w:rsid w:val="00F1792B"/>
    <w:rPr>
      <w:rFonts w:ascii="Wingdings" w:hAnsi="Wingdings"/>
    </w:rPr>
  </w:style>
  <w:style w:type="character" w:customStyle="1" w:styleId="WW8Num23z0">
    <w:name w:val="WW8Num23z0"/>
    <w:rsid w:val="00F1792B"/>
    <w:rPr>
      <w:rFonts w:ascii="Symbol" w:hAnsi="Symbol"/>
    </w:rPr>
  </w:style>
  <w:style w:type="character" w:customStyle="1" w:styleId="WW8Num23z1">
    <w:name w:val="WW8Num23z1"/>
    <w:rsid w:val="00F1792B"/>
    <w:rPr>
      <w:rFonts w:ascii="Courier New" w:hAnsi="Courier New" w:cs="Courier New"/>
    </w:rPr>
  </w:style>
  <w:style w:type="character" w:customStyle="1" w:styleId="WW8Num23z2">
    <w:name w:val="WW8Num23z2"/>
    <w:rsid w:val="00F1792B"/>
    <w:rPr>
      <w:rFonts w:ascii="Wingdings" w:hAnsi="Wingdings"/>
    </w:rPr>
  </w:style>
  <w:style w:type="character" w:customStyle="1" w:styleId="WW8Num25z0">
    <w:name w:val="WW8Num25z0"/>
    <w:rsid w:val="00F1792B"/>
    <w:rPr>
      <w:rFonts w:cs="Times New Roman"/>
    </w:rPr>
  </w:style>
  <w:style w:type="character" w:customStyle="1" w:styleId="WW8Num26z0">
    <w:name w:val="WW8Num26z0"/>
    <w:rsid w:val="00F1792B"/>
    <w:rPr>
      <w:rFonts w:ascii="Symbol" w:hAnsi="Symbol"/>
    </w:rPr>
  </w:style>
  <w:style w:type="character" w:customStyle="1" w:styleId="WW8Num26z1">
    <w:name w:val="WW8Num26z1"/>
    <w:rsid w:val="00F1792B"/>
    <w:rPr>
      <w:rFonts w:ascii="Courier New" w:hAnsi="Courier New" w:cs="Courier New"/>
    </w:rPr>
  </w:style>
  <w:style w:type="character" w:customStyle="1" w:styleId="WW8Num26z2">
    <w:name w:val="WW8Num26z2"/>
    <w:rsid w:val="00F1792B"/>
    <w:rPr>
      <w:rFonts w:ascii="Wingdings" w:hAnsi="Wingdings"/>
    </w:rPr>
  </w:style>
  <w:style w:type="character" w:customStyle="1" w:styleId="WW8Num27z0">
    <w:name w:val="WW8Num27z0"/>
    <w:rsid w:val="00F1792B"/>
    <w:rPr>
      <w:rFonts w:ascii="Symbol" w:hAnsi="Symbol"/>
    </w:rPr>
  </w:style>
  <w:style w:type="character" w:customStyle="1" w:styleId="WW8Num27z1">
    <w:name w:val="WW8Num27z1"/>
    <w:rsid w:val="00F1792B"/>
    <w:rPr>
      <w:rFonts w:ascii="Courier New" w:hAnsi="Courier New" w:cs="Courier New"/>
    </w:rPr>
  </w:style>
  <w:style w:type="character" w:customStyle="1" w:styleId="WW8Num27z2">
    <w:name w:val="WW8Num27z2"/>
    <w:rsid w:val="00F1792B"/>
    <w:rPr>
      <w:rFonts w:ascii="Wingdings" w:hAnsi="Wingdings"/>
    </w:rPr>
  </w:style>
  <w:style w:type="character" w:customStyle="1" w:styleId="WW8Num29z1">
    <w:name w:val="WW8Num29z1"/>
    <w:rsid w:val="00F1792B"/>
    <w:rPr>
      <w:rFonts w:ascii="Symbol" w:hAnsi="Symbol"/>
    </w:rPr>
  </w:style>
  <w:style w:type="character" w:customStyle="1" w:styleId="WW8Num30z0">
    <w:name w:val="WW8Num30z0"/>
    <w:rsid w:val="00F1792B"/>
    <w:rPr>
      <w:rFonts w:ascii="Symbol" w:hAnsi="Symbol"/>
    </w:rPr>
  </w:style>
  <w:style w:type="character" w:customStyle="1" w:styleId="WW8Num30z1">
    <w:name w:val="WW8Num30z1"/>
    <w:rsid w:val="00F1792B"/>
    <w:rPr>
      <w:rFonts w:ascii="Courier New" w:hAnsi="Courier New" w:cs="Courier New"/>
    </w:rPr>
  </w:style>
  <w:style w:type="character" w:customStyle="1" w:styleId="WW8Num30z2">
    <w:name w:val="WW8Num30z2"/>
    <w:rsid w:val="00F1792B"/>
    <w:rPr>
      <w:rFonts w:ascii="Wingdings" w:hAnsi="Wingdings"/>
    </w:rPr>
  </w:style>
  <w:style w:type="character" w:customStyle="1" w:styleId="WW8Num31z0">
    <w:name w:val="WW8Num31z0"/>
    <w:rsid w:val="00F1792B"/>
    <w:rPr>
      <w:rFonts w:ascii="Symbol" w:hAnsi="Symbol"/>
    </w:rPr>
  </w:style>
  <w:style w:type="character" w:customStyle="1" w:styleId="WW8Num31z1">
    <w:name w:val="WW8Num31z1"/>
    <w:rsid w:val="00F1792B"/>
    <w:rPr>
      <w:rFonts w:ascii="Courier New" w:hAnsi="Courier New" w:cs="Courier New"/>
    </w:rPr>
  </w:style>
  <w:style w:type="character" w:customStyle="1" w:styleId="WW8Num31z2">
    <w:name w:val="WW8Num31z2"/>
    <w:rsid w:val="00F1792B"/>
    <w:rPr>
      <w:rFonts w:ascii="Wingdings" w:hAnsi="Wingdings"/>
    </w:rPr>
  </w:style>
  <w:style w:type="character" w:customStyle="1" w:styleId="WW8Num32z0">
    <w:name w:val="WW8Num32z0"/>
    <w:rsid w:val="00F1792B"/>
    <w:rPr>
      <w:rFonts w:cs="Times New Roman"/>
    </w:rPr>
  </w:style>
  <w:style w:type="character" w:customStyle="1" w:styleId="WW8Num33z0">
    <w:name w:val="WW8Num33z0"/>
    <w:rsid w:val="00F1792B"/>
    <w:rPr>
      <w:rFonts w:ascii="Symbol" w:hAnsi="Symbol"/>
    </w:rPr>
  </w:style>
  <w:style w:type="character" w:customStyle="1" w:styleId="WW8Num33z1">
    <w:name w:val="WW8Num33z1"/>
    <w:rsid w:val="00F1792B"/>
    <w:rPr>
      <w:rFonts w:ascii="Courier New" w:hAnsi="Courier New" w:cs="Courier New"/>
    </w:rPr>
  </w:style>
  <w:style w:type="character" w:customStyle="1" w:styleId="WW8Num33z2">
    <w:name w:val="WW8Num33z2"/>
    <w:rsid w:val="00F1792B"/>
    <w:rPr>
      <w:rFonts w:ascii="Wingdings" w:hAnsi="Wingdings"/>
    </w:rPr>
  </w:style>
  <w:style w:type="character" w:customStyle="1" w:styleId="WW8Num34z0">
    <w:name w:val="WW8Num34z0"/>
    <w:rsid w:val="00F1792B"/>
    <w:rPr>
      <w:rFonts w:ascii="Times New Roman" w:eastAsia="Times New Roman" w:hAnsi="Times New Roman" w:cs="Times New Roman"/>
    </w:rPr>
  </w:style>
  <w:style w:type="character" w:customStyle="1" w:styleId="WW8Num34z1">
    <w:name w:val="WW8Num34z1"/>
    <w:rsid w:val="00F1792B"/>
    <w:rPr>
      <w:rFonts w:ascii="Courier New" w:hAnsi="Courier New"/>
    </w:rPr>
  </w:style>
  <w:style w:type="character" w:customStyle="1" w:styleId="WW8Num34z2">
    <w:name w:val="WW8Num34z2"/>
    <w:rsid w:val="00F1792B"/>
    <w:rPr>
      <w:rFonts w:ascii="Wingdings" w:hAnsi="Wingdings"/>
    </w:rPr>
  </w:style>
  <w:style w:type="character" w:customStyle="1" w:styleId="WW8Num34z3">
    <w:name w:val="WW8Num34z3"/>
    <w:rsid w:val="00F1792B"/>
    <w:rPr>
      <w:rFonts w:ascii="Symbol" w:hAnsi="Symbol"/>
    </w:rPr>
  </w:style>
  <w:style w:type="character" w:customStyle="1" w:styleId="WW8Num36z0">
    <w:name w:val="WW8Num36z0"/>
    <w:rsid w:val="00F1792B"/>
    <w:rPr>
      <w:rFonts w:ascii="Symbol" w:hAnsi="Symbol"/>
    </w:rPr>
  </w:style>
  <w:style w:type="character" w:customStyle="1" w:styleId="WW8Num36z1">
    <w:name w:val="WW8Num36z1"/>
    <w:rsid w:val="00F1792B"/>
    <w:rPr>
      <w:rFonts w:ascii="Courier New" w:hAnsi="Courier New" w:cs="Courier New"/>
    </w:rPr>
  </w:style>
  <w:style w:type="character" w:customStyle="1" w:styleId="WW8Num36z2">
    <w:name w:val="WW8Num36z2"/>
    <w:rsid w:val="00F1792B"/>
    <w:rPr>
      <w:rFonts w:ascii="Wingdings" w:hAnsi="Wingdings"/>
    </w:rPr>
  </w:style>
  <w:style w:type="character" w:customStyle="1" w:styleId="WW8Num37z0">
    <w:name w:val="WW8Num37z0"/>
    <w:rsid w:val="00F1792B"/>
    <w:rPr>
      <w:rFonts w:ascii="Symbol" w:hAnsi="Symbol"/>
    </w:rPr>
  </w:style>
  <w:style w:type="character" w:customStyle="1" w:styleId="WW8Num37z1">
    <w:name w:val="WW8Num37z1"/>
    <w:rsid w:val="00F1792B"/>
    <w:rPr>
      <w:rFonts w:ascii="Courier New" w:hAnsi="Courier New" w:cs="Courier New"/>
    </w:rPr>
  </w:style>
  <w:style w:type="character" w:customStyle="1" w:styleId="WW8Num37z2">
    <w:name w:val="WW8Num37z2"/>
    <w:rsid w:val="00F1792B"/>
    <w:rPr>
      <w:rFonts w:ascii="Wingdings" w:hAnsi="Wingdings"/>
    </w:rPr>
  </w:style>
  <w:style w:type="character" w:customStyle="1" w:styleId="WW8Num39z0">
    <w:name w:val="WW8Num39z0"/>
    <w:rsid w:val="00F1792B"/>
    <w:rPr>
      <w:rFonts w:ascii="Symbol" w:hAnsi="Symbol"/>
    </w:rPr>
  </w:style>
  <w:style w:type="character" w:customStyle="1" w:styleId="WW8Num39z1">
    <w:name w:val="WW8Num39z1"/>
    <w:rsid w:val="00F1792B"/>
    <w:rPr>
      <w:rFonts w:ascii="Courier New" w:hAnsi="Courier New" w:cs="Courier New"/>
    </w:rPr>
  </w:style>
  <w:style w:type="character" w:customStyle="1" w:styleId="WW8Num39z2">
    <w:name w:val="WW8Num39z2"/>
    <w:rsid w:val="00F1792B"/>
    <w:rPr>
      <w:rFonts w:ascii="Wingdings" w:hAnsi="Wingdings"/>
    </w:rPr>
  </w:style>
  <w:style w:type="character" w:customStyle="1" w:styleId="WW8Num40z0">
    <w:name w:val="WW8Num40z0"/>
    <w:rsid w:val="00F1792B"/>
    <w:rPr>
      <w:rFonts w:ascii="Times New Roman" w:eastAsia="Calibri" w:hAnsi="Times New Roman" w:cs="Times New Roman"/>
    </w:rPr>
  </w:style>
  <w:style w:type="character" w:customStyle="1" w:styleId="WW8Num40z1">
    <w:name w:val="WW8Num40z1"/>
    <w:rsid w:val="00F1792B"/>
    <w:rPr>
      <w:rFonts w:ascii="Courier New" w:hAnsi="Courier New" w:cs="Courier New"/>
    </w:rPr>
  </w:style>
  <w:style w:type="character" w:customStyle="1" w:styleId="WW8Num40z2">
    <w:name w:val="WW8Num40z2"/>
    <w:rsid w:val="00F1792B"/>
    <w:rPr>
      <w:rFonts w:ascii="Wingdings" w:hAnsi="Wingdings"/>
    </w:rPr>
  </w:style>
  <w:style w:type="character" w:customStyle="1" w:styleId="WW8Num40z3">
    <w:name w:val="WW8Num40z3"/>
    <w:rsid w:val="00F1792B"/>
    <w:rPr>
      <w:rFonts w:ascii="Symbol" w:hAnsi="Symbol"/>
    </w:rPr>
  </w:style>
  <w:style w:type="character" w:customStyle="1" w:styleId="WW8Num41z0">
    <w:name w:val="WW8Num41z0"/>
    <w:rsid w:val="00F1792B"/>
    <w:rPr>
      <w:rFonts w:ascii="Times New Roman" w:eastAsia="Calibri" w:hAnsi="Times New Roman" w:cs="Times New Roman"/>
    </w:rPr>
  </w:style>
  <w:style w:type="character" w:customStyle="1" w:styleId="WW8Num41z1">
    <w:name w:val="WW8Num41z1"/>
    <w:rsid w:val="00F1792B"/>
    <w:rPr>
      <w:rFonts w:ascii="Courier New" w:hAnsi="Courier New" w:cs="Courier New"/>
    </w:rPr>
  </w:style>
  <w:style w:type="character" w:customStyle="1" w:styleId="WW8Num41z2">
    <w:name w:val="WW8Num41z2"/>
    <w:rsid w:val="00F1792B"/>
    <w:rPr>
      <w:rFonts w:ascii="Wingdings" w:hAnsi="Wingdings"/>
    </w:rPr>
  </w:style>
  <w:style w:type="character" w:customStyle="1" w:styleId="WW8Num41z3">
    <w:name w:val="WW8Num41z3"/>
    <w:rsid w:val="00F1792B"/>
    <w:rPr>
      <w:rFonts w:ascii="Symbol" w:hAnsi="Symbol"/>
    </w:rPr>
  </w:style>
  <w:style w:type="character" w:customStyle="1" w:styleId="WW8Num43z0">
    <w:name w:val="WW8Num43z0"/>
    <w:rsid w:val="00F1792B"/>
    <w:rPr>
      <w:rFonts w:ascii="Symbol" w:hAnsi="Symbol"/>
    </w:rPr>
  </w:style>
  <w:style w:type="character" w:customStyle="1" w:styleId="WW8Num43z1">
    <w:name w:val="WW8Num43z1"/>
    <w:rsid w:val="00F1792B"/>
    <w:rPr>
      <w:rFonts w:ascii="Courier New" w:hAnsi="Courier New" w:cs="Courier New"/>
    </w:rPr>
  </w:style>
  <w:style w:type="character" w:customStyle="1" w:styleId="WW8Num43z2">
    <w:name w:val="WW8Num43z2"/>
    <w:rsid w:val="00F1792B"/>
    <w:rPr>
      <w:rFonts w:ascii="Wingdings" w:hAnsi="Wingdings"/>
    </w:rPr>
  </w:style>
  <w:style w:type="character" w:customStyle="1" w:styleId="WW8Num44z0">
    <w:name w:val="WW8Num44z0"/>
    <w:rsid w:val="00F1792B"/>
    <w:rPr>
      <w:rFonts w:ascii="Symbol" w:hAnsi="Symbol"/>
    </w:rPr>
  </w:style>
  <w:style w:type="character" w:customStyle="1" w:styleId="WW8Num44z1">
    <w:name w:val="WW8Num44z1"/>
    <w:rsid w:val="00F1792B"/>
    <w:rPr>
      <w:rFonts w:ascii="Courier New" w:hAnsi="Courier New" w:cs="Courier New"/>
    </w:rPr>
  </w:style>
  <w:style w:type="character" w:customStyle="1" w:styleId="WW8Num44z2">
    <w:name w:val="WW8Num44z2"/>
    <w:rsid w:val="00F1792B"/>
    <w:rPr>
      <w:rFonts w:ascii="Wingdings" w:hAnsi="Wingdings"/>
    </w:rPr>
  </w:style>
  <w:style w:type="character" w:customStyle="1" w:styleId="WW8Num45z0">
    <w:name w:val="WW8Num45z0"/>
    <w:rsid w:val="00F1792B"/>
    <w:rPr>
      <w:rFonts w:ascii="Symbol" w:hAnsi="Symbol"/>
    </w:rPr>
  </w:style>
  <w:style w:type="character" w:customStyle="1" w:styleId="WW8Num46z0">
    <w:name w:val="WW8Num46z0"/>
    <w:rsid w:val="00F1792B"/>
    <w:rPr>
      <w:rFonts w:ascii="Symbol" w:hAnsi="Symbol"/>
    </w:rPr>
  </w:style>
  <w:style w:type="character" w:customStyle="1" w:styleId="WW8Num46z1">
    <w:name w:val="WW8Num46z1"/>
    <w:rsid w:val="00F1792B"/>
    <w:rPr>
      <w:rFonts w:ascii="Courier New" w:hAnsi="Courier New" w:cs="Courier New"/>
    </w:rPr>
  </w:style>
  <w:style w:type="character" w:customStyle="1" w:styleId="WW8Num46z2">
    <w:name w:val="WW8Num46z2"/>
    <w:rsid w:val="00F1792B"/>
    <w:rPr>
      <w:rFonts w:ascii="Wingdings" w:hAnsi="Wingdings"/>
    </w:rPr>
  </w:style>
  <w:style w:type="character" w:customStyle="1" w:styleId="WW8Num47z0">
    <w:name w:val="WW8Num47z0"/>
    <w:rsid w:val="00F1792B"/>
    <w:rPr>
      <w:rFonts w:ascii="Symbol" w:hAnsi="Symbol"/>
    </w:rPr>
  </w:style>
  <w:style w:type="character" w:customStyle="1" w:styleId="WW8Num47z1">
    <w:name w:val="WW8Num47z1"/>
    <w:rsid w:val="00F1792B"/>
    <w:rPr>
      <w:rFonts w:ascii="Courier New" w:hAnsi="Courier New" w:cs="Courier New"/>
    </w:rPr>
  </w:style>
  <w:style w:type="character" w:customStyle="1" w:styleId="WW8Num47z2">
    <w:name w:val="WW8Num47z2"/>
    <w:rsid w:val="00F1792B"/>
    <w:rPr>
      <w:rFonts w:ascii="Wingdings" w:hAnsi="Wingdings"/>
    </w:rPr>
  </w:style>
  <w:style w:type="character" w:customStyle="1" w:styleId="WW8Num50z0">
    <w:name w:val="WW8Num50z0"/>
    <w:rsid w:val="00F1792B"/>
    <w:rPr>
      <w:rFonts w:ascii="Courier New" w:hAnsi="Courier New" w:cs="Courier New"/>
    </w:rPr>
  </w:style>
  <w:style w:type="character" w:customStyle="1" w:styleId="WW8Num50z2">
    <w:name w:val="WW8Num50z2"/>
    <w:rsid w:val="00F1792B"/>
    <w:rPr>
      <w:rFonts w:ascii="Wingdings" w:hAnsi="Wingdings"/>
    </w:rPr>
  </w:style>
  <w:style w:type="character" w:customStyle="1" w:styleId="WW8Num50z3">
    <w:name w:val="WW8Num50z3"/>
    <w:rsid w:val="00F1792B"/>
    <w:rPr>
      <w:rFonts w:ascii="Symbol" w:hAnsi="Symbol"/>
    </w:rPr>
  </w:style>
  <w:style w:type="character" w:customStyle="1" w:styleId="10">
    <w:name w:val="Основной шрифт абзаца1"/>
    <w:rsid w:val="00F1792B"/>
  </w:style>
  <w:style w:type="character" w:styleId="a3">
    <w:name w:val="Strong"/>
    <w:uiPriority w:val="22"/>
    <w:qFormat/>
    <w:rsid w:val="00F1792B"/>
    <w:rPr>
      <w:b/>
      <w:bCs/>
    </w:rPr>
  </w:style>
  <w:style w:type="character" w:customStyle="1" w:styleId="FontStyle44">
    <w:name w:val="Font Style44"/>
    <w:rsid w:val="00F1792B"/>
    <w:rPr>
      <w:rFonts w:ascii="Times New Roman" w:hAnsi="Times New Roman" w:cs="Times New Roman"/>
      <w:sz w:val="26"/>
      <w:szCs w:val="26"/>
    </w:rPr>
  </w:style>
  <w:style w:type="character" w:customStyle="1" w:styleId="2">
    <w:name w:val="Основной текст 2 Знак"/>
    <w:rsid w:val="00F1792B"/>
    <w:rPr>
      <w:rFonts w:ascii="Times New Roman" w:eastAsia="Times New Roman" w:hAnsi="Times New Roman" w:cs="Times New Roman"/>
      <w:sz w:val="24"/>
      <w:szCs w:val="24"/>
    </w:rPr>
  </w:style>
  <w:style w:type="character" w:customStyle="1" w:styleId="a4">
    <w:name w:val="Верхний колонтитул Знак"/>
    <w:uiPriority w:val="99"/>
    <w:rsid w:val="00F1792B"/>
    <w:rPr>
      <w:rFonts w:ascii="Times New Roman" w:eastAsia="Times New Roman" w:hAnsi="Times New Roman"/>
      <w:sz w:val="24"/>
      <w:szCs w:val="24"/>
    </w:rPr>
  </w:style>
  <w:style w:type="character" w:customStyle="1" w:styleId="a5">
    <w:name w:val="Нижний колонтитул Знак"/>
    <w:rsid w:val="00F1792B"/>
    <w:rPr>
      <w:rFonts w:ascii="Times New Roman" w:eastAsia="Times New Roman" w:hAnsi="Times New Roman"/>
      <w:sz w:val="24"/>
      <w:szCs w:val="24"/>
    </w:rPr>
  </w:style>
  <w:style w:type="character" w:customStyle="1" w:styleId="a6">
    <w:name w:val="Основной текст Знак"/>
    <w:rsid w:val="00F1792B"/>
    <w:rPr>
      <w:rFonts w:ascii="Times New Roman" w:eastAsia="Times New Roman" w:hAnsi="Times New Roman"/>
      <w:sz w:val="24"/>
      <w:szCs w:val="24"/>
    </w:rPr>
  </w:style>
  <w:style w:type="character" w:customStyle="1" w:styleId="a7">
    <w:name w:val="Текст сноски Знак"/>
    <w:rsid w:val="00F1792B"/>
    <w:rPr>
      <w:rFonts w:ascii="Times New Roman" w:eastAsia="Times New Roman" w:hAnsi="Times New Roman"/>
    </w:rPr>
  </w:style>
  <w:style w:type="character" w:customStyle="1" w:styleId="a8">
    <w:name w:val="Символ сноски"/>
    <w:rsid w:val="00F1792B"/>
    <w:rPr>
      <w:vertAlign w:val="superscript"/>
    </w:rPr>
  </w:style>
  <w:style w:type="character" w:styleId="a9">
    <w:name w:val="Hyperlink"/>
    <w:rsid w:val="00F1792B"/>
    <w:rPr>
      <w:color w:val="0000FF"/>
      <w:u w:val="single"/>
    </w:rPr>
  </w:style>
  <w:style w:type="character" w:styleId="aa">
    <w:name w:val="footnote reference"/>
    <w:semiHidden/>
    <w:rsid w:val="00F1792B"/>
    <w:rPr>
      <w:vertAlign w:val="superscript"/>
    </w:rPr>
  </w:style>
  <w:style w:type="character" w:customStyle="1" w:styleId="ab">
    <w:name w:val="Символы концевой сноски"/>
    <w:rsid w:val="00F1792B"/>
    <w:rPr>
      <w:vertAlign w:val="superscript"/>
    </w:rPr>
  </w:style>
  <w:style w:type="character" w:customStyle="1" w:styleId="WW-">
    <w:name w:val="WW-Символы концевой сноски"/>
    <w:rsid w:val="00F1792B"/>
  </w:style>
  <w:style w:type="character" w:styleId="ac">
    <w:name w:val="endnote reference"/>
    <w:semiHidden/>
    <w:rsid w:val="00F1792B"/>
    <w:rPr>
      <w:vertAlign w:val="superscript"/>
    </w:rPr>
  </w:style>
  <w:style w:type="character" w:customStyle="1" w:styleId="WW8Num18z0">
    <w:name w:val="WW8Num18z0"/>
    <w:rsid w:val="00F1792B"/>
    <w:rPr>
      <w:rFonts w:ascii="Georgia" w:hAnsi="Georgia"/>
    </w:rPr>
  </w:style>
  <w:style w:type="character" w:customStyle="1" w:styleId="ad">
    <w:name w:val="Символ нумерации"/>
    <w:rsid w:val="00F1792B"/>
  </w:style>
  <w:style w:type="character" w:customStyle="1" w:styleId="ae">
    <w:name w:val="Маркеры списка"/>
    <w:rsid w:val="00F1792B"/>
    <w:rPr>
      <w:rFonts w:ascii="StarSymbol" w:eastAsia="StarSymbol" w:hAnsi="StarSymbol" w:cs="StarSymbol"/>
      <w:sz w:val="18"/>
      <w:szCs w:val="18"/>
    </w:rPr>
  </w:style>
  <w:style w:type="paragraph" w:customStyle="1" w:styleId="af">
    <w:name w:val="Заголовок"/>
    <w:basedOn w:val="a"/>
    <w:next w:val="af0"/>
    <w:rsid w:val="00F1792B"/>
    <w:pPr>
      <w:keepNext/>
      <w:spacing w:before="240" w:after="120"/>
    </w:pPr>
    <w:rPr>
      <w:rFonts w:ascii="Arial" w:eastAsia="DejaVu Sans" w:hAnsi="Arial" w:cs="DejaVu Sans"/>
      <w:sz w:val="28"/>
      <w:szCs w:val="28"/>
    </w:rPr>
  </w:style>
  <w:style w:type="paragraph" w:styleId="af0">
    <w:name w:val="Body Text"/>
    <w:basedOn w:val="a"/>
    <w:semiHidden/>
    <w:rsid w:val="00F1792B"/>
    <w:pPr>
      <w:spacing w:after="120"/>
    </w:pPr>
  </w:style>
  <w:style w:type="paragraph" w:styleId="af1">
    <w:name w:val="List"/>
    <w:basedOn w:val="af0"/>
    <w:semiHidden/>
    <w:rsid w:val="00F1792B"/>
    <w:rPr>
      <w:rFonts w:ascii="Arial" w:hAnsi="Arial"/>
    </w:rPr>
  </w:style>
  <w:style w:type="paragraph" w:customStyle="1" w:styleId="11">
    <w:name w:val="Название1"/>
    <w:basedOn w:val="a"/>
    <w:rsid w:val="00F1792B"/>
    <w:pPr>
      <w:suppressLineNumbers/>
      <w:spacing w:before="120" w:after="120"/>
    </w:pPr>
    <w:rPr>
      <w:rFonts w:ascii="Arial" w:hAnsi="Arial"/>
      <w:i/>
      <w:iCs/>
      <w:sz w:val="20"/>
    </w:rPr>
  </w:style>
  <w:style w:type="paragraph" w:customStyle="1" w:styleId="12">
    <w:name w:val="Указатель1"/>
    <w:basedOn w:val="a"/>
    <w:rsid w:val="00F1792B"/>
    <w:pPr>
      <w:suppressLineNumbers/>
    </w:pPr>
    <w:rPr>
      <w:rFonts w:ascii="Arial" w:hAnsi="Arial"/>
    </w:rPr>
  </w:style>
  <w:style w:type="paragraph" w:styleId="af2">
    <w:name w:val="Normal (Web)"/>
    <w:aliases w:val=" Знак Знак, Знак Знак Знак Знак Знак,Знак Знак,Знак Знак Знак Знак Знак,Знак Знак Знак Знак"/>
    <w:basedOn w:val="a"/>
    <w:link w:val="af3"/>
    <w:uiPriority w:val="99"/>
    <w:rsid w:val="00F1792B"/>
    <w:pPr>
      <w:spacing w:before="280" w:after="280"/>
    </w:pPr>
  </w:style>
  <w:style w:type="paragraph" w:customStyle="1" w:styleId="Style1">
    <w:name w:val="Style1"/>
    <w:basedOn w:val="a"/>
    <w:rsid w:val="00F1792B"/>
    <w:pPr>
      <w:widowControl w:val="0"/>
      <w:autoSpaceDE w:val="0"/>
    </w:pPr>
  </w:style>
  <w:style w:type="paragraph" w:customStyle="1" w:styleId="13">
    <w:name w:val="Знак Знак Знак Знак1"/>
    <w:basedOn w:val="a"/>
    <w:rsid w:val="00F1792B"/>
    <w:pPr>
      <w:spacing w:after="160" w:line="240" w:lineRule="exact"/>
    </w:pPr>
    <w:rPr>
      <w:rFonts w:ascii="Verdana" w:hAnsi="Verdana" w:cs="Verdana"/>
      <w:sz w:val="20"/>
      <w:szCs w:val="20"/>
      <w:lang w:val="en-US"/>
    </w:rPr>
  </w:style>
  <w:style w:type="paragraph" w:customStyle="1" w:styleId="22">
    <w:name w:val="Основной текст 22"/>
    <w:basedOn w:val="a"/>
    <w:rsid w:val="00F1792B"/>
    <w:pPr>
      <w:spacing w:after="120" w:line="480" w:lineRule="auto"/>
    </w:pPr>
  </w:style>
  <w:style w:type="paragraph" w:customStyle="1" w:styleId="Default">
    <w:name w:val="Default"/>
    <w:rsid w:val="00F1792B"/>
    <w:pPr>
      <w:suppressAutoHyphens/>
      <w:autoSpaceDE w:val="0"/>
    </w:pPr>
    <w:rPr>
      <w:rFonts w:eastAsia="Calibri" w:cs="Calibri"/>
      <w:color w:val="000000"/>
      <w:sz w:val="24"/>
      <w:szCs w:val="24"/>
      <w:lang w:eastAsia="ar-SA"/>
    </w:rPr>
  </w:style>
  <w:style w:type="paragraph" w:styleId="af4">
    <w:name w:val="header"/>
    <w:basedOn w:val="a"/>
    <w:uiPriority w:val="99"/>
    <w:rsid w:val="00F1792B"/>
    <w:pPr>
      <w:tabs>
        <w:tab w:val="center" w:pos="4677"/>
        <w:tab w:val="right" w:pos="9355"/>
      </w:tabs>
    </w:pPr>
  </w:style>
  <w:style w:type="paragraph" w:styleId="af5">
    <w:name w:val="footer"/>
    <w:basedOn w:val="a"/>
    <w:semiHidden/>
    <w:rsid w:val="00F1792B"/>
    <w:pPr>
      <w:tabs>
        <w:tab w:val="center" w:pos="4677"/>
        <w:tab w:val="right" w:pos="9355"/>
      </w:tabs>
    </w:pPr>
  </w:style>
  <w:style w:type="paragraph" w:styleId="af6">
    <w:name w:val="footnote text"/>
    <w:basedOn w:val="a"/>
    <w:semiHidden/>
    <w:rsid w:val="00F1792B"/>
    <w:rPr>
      <w:sz w:val="20"/>
      <w:szCs w:val="20"/>
    </w:rPr>
  </w:style>
  <w:style w:type="paragraph" w:styleId="af7">
    <w:name w:val="List Paragraph"/>
    <w:basedOn w:val="a"/>
    <w:uiPriority w:val="34"/>
    <w:qFormat/>
    <w:rsid w:val="00F1792B"/>
    <w:pPr>
      <w:spacing w:after="200" w:line="276" w:lineRule="auto"/>
      <w:ind w:left="720"/>
    </w:pPr>
    <w:rPr>
      <w:rFonts w:ascii="Calibri" w:eastAsia="Calibri" w:hAnsi="Calibri"/>
      <w:sz w:val="22"/>
      <w:szCs w:val="22"/>
    </w:rPr>
  </w:style>
  <w:style w:type="paragraph" w:styleId="14">
    <w:name w:val="toc 1"/>
    <w:basedOn w:val="a"/>
    <w:next w:val="a"/>
    <w:semiHidden/>
    <w:rsid w:val="00F1792B"/>
  </w:style>
  <w:style w:type="paragraph" w:styleId="af8">
    <w:name w:val="Body Text Indent"/>
    <w:basedOn w:val="a"/>
    <w:semiHidden/>
    <w:rsid w:val="00F1792B"/>
    <w:pPr>
      <w:spacing w:after="120"/>
      <w:ind w:left="283"/>
    </w:pPr>
  </w:style>
  <w:style w:type="paragraph" w:customStyle="1" w:styleId="af9">
    <w:name w:val="Содержимое таблицы"/>
    <w:basedOn w:val="a"/>
    <w:rsid w:val="00F1792B"/>
    <w:pPr>
      <w:suppressLineNumbers/>
    </w:pPr>
  </w:style>
  <w:style w:type="paragraph" w:customStyle="1" w:styleId="afa">
    <w:name w:val="Заголовок таблицы"/>
    <w:basedOn w:val="af9"/>
    <w:rsid w:val="00F1792B"/>
    <w:pPr>
      <w:jc w:val="center"/>
    </w:pPr>
    <w:rPr>
      <w:b/>
      <w:bCs/>
    </w:rPr>
  </w:style>
  <w:style w:type="paragraph" w:styleId="20">
    <w:name w:val="toc 2"/>
    <w:basedOn w:val="12"/>
    <w:semiHidden/>
    <w:rsid w:val="00F1792B"/>
    <w:pPr>
      <w:tabs>
        <w:tab w:val="right" w:leader="dot" w:pos="10486"/>
      </w:tabs>
      <w:ind w:left="283"/>
    </w:pPr>
  </w:style>
  <w:style w:type="paragraph" w:styleId="31">
    <w:name w:val="toc 3"/>
    <w:basedOn w:val="12"/>
    <w:semiHidden/>
    <w:rsid w:val="00F1792B"/>
    <w:pPr>
      <w:tabs>
        <w:tab w:val="right" w:leader="dot" w:pos="11335"/>
      </w:tabs>
      <w:ind w:left="566"/>
    </w:pPr>
  </w:style>
  <w:style w:type="paragraph" w:styleId="4">
    <w:name w:val="toc 4"/>
    <w:basedOn w:val="12"/>
    <w:semiHidden/>
    <w:rsid w:val="00F1792B"/>
    <w:pPr>
      <w:tabs>
        <w:tab w:val="right" w:leader="dot" w:pos="12184"/>
      </w:tabs>
      <w:ind w:left="849"/>
    </w:pPr>
  </w:style>
  <w:style w:type="paragraph" w:styleId="5">
    <w:name w:val="toc 5"/>
    <w:basedOn w:val="12"/>
    <w:semiHidden/>
    <w:rsid w:val="00F1792B"/>
    <w:pPr>
      <w:tabs>
        <w:tab w:val="right" w:leader="dot" w:pos="13033"/>
      </w:tabs>
      <w:ind w:left="1132"/>
    </w:pPr>
  </w:style>
  <w:style w:type="paragraph" w:styleId="6">
    <w:name w:val="toc 6"/>
    <w:basedOn w:val="12"/>
    <w:semiHidden/>
    <w:rsid w:val="00F1792B"/>
    <w:pPr>
      <w:tabs>
        <w:tab w:val="right" w:leader="dot" w:pos="13882"/>
      </w:tabs>
      <w:ind w:left="1415"/>
    </w:pPr>
  </w:style>
  <w:style w:type="paragraph" w:styleId="71">
    <w:name w:val="toc 7"/>
    <w:basedOn w:val="12"/>
    <w:semiHidden/>
    <w:rsid w:val="00F1792B"/>
    <w:pPr>
      <w:tabs>
        <w:tab w:val="right" w:leader="dot" w:pos="14731"/>
      </w:tabs>
      <w:ind w:left="1698"/>
    </w:pPr>
  </w:style>
  <w:style w:type="paragraph" w:styleId="8">
    <w:name w:val="toc 8"/>
    <w:basedOn w:val="12"/>
    <w:semiHidden/>
    <w:rsid w:val="00F1792B"/>
    <w:pPr>
      <w:tabs>
        <w:tab w:val="right" w:leader="dot" w:pos="15580"/>
      </w:tabs>
      <w:ind w:left="1981"/>
    </w:pPr>
  </w:style>
  <w:style w:type="paragraph" w:styleId="9">
    <w:name w:val="toc 9"/>
    <w:basedOn w:val="12"/>
    <w:semiHidden/>
    <w:rsid w:val="00F1792B"/>
    <w:pPr>
      <w:tabs>
        <w:tab w:val="right" w:leader="dot" w:pos="16429"/>
      </w:tabs>
      <w:ind w:left="2264"/>
    </w:pPr>
  </w:style>
  <w:style w:type="paragraph" w:customStyle="1" w:styleId="100">
    <w:name w:val="Оглавление 10"/>
    <w:basedOn w:val="12"/>
    <w:rsid w:val="00F1792B"/>
    <w:pPr>
      <w:tabs>
        <w:tab w:val="right" w:leader="dot" w:pos="17278"/>
      </w:tabs>
      <w:ind w:left="2547"/>
    </w:pPr>
  </w:style>
  <w:style w:type="paragraph" w:customStyle="1" w:styleId="310">
    <w:name w:val="Основной текст с отступом 31"/>
    <w:basedOn w:val="a"/>
    <w:rsid w:val="00F1792B"/>
    <w:pPr>
      <w:suppressAutoHyphens w:val="0"/>
      <w:spacing w:after="120"/>
      <w:ind w:left="283"/>
    </w:pPr>
    <w:rPr>
      <w:sz w:val="16"/>
      <w:szCs w:val="16"/>
    </w:rPr>
  </w:style>
  <w:style w:type="paragraph" w:customStyle="1" w:styleId="afb">
    <w:name w:va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FFFFFF"/>
      <w:sz w:val="48"/>
      <w:szCs w:val="48"/>
    </w:rPr>
  </w:style>
  <w:style w:type="paragraph" w:customStyle="1" w:styleId="afc">
    <w:name w:val="?????? ?? ????????"/>
    <w:basedOn w:val="afb"/>
    <w:rsid w:val="00F1792B"/>
  </w:style>
  <w:style w:type="paragraph" w:customStyle="1" w:styleId="afd">
    <w:name w:val="?????? ? ?????"/>
    <w:basedOn w:val="afb"/>
    <w:rsid w:val="00F1792B"/>
  </w:style>
  <w:style w:type="paragraph" w:customStyle="1" w:styleId="afe">
    <w:name w:val="?????? ??? ???????"/>
    <w:basedOn w:val="afb"/>
    <w:rsid w:val="00F1792B"/>
  </w:style>
  <w:style w:type="paragraph" w:customStyle="1" w:styleId="aff">
    <w:name w:val="?????"/>
    <w:basedOn w:val="afb"/>
    <w:rsid w:val="00F1792B"/>
  </w:style>
  <w:style w:type="paragraph" w:customStyle="1" w:styleId="aff0">
    <w:name w:val="???????? ?????"/>
    <w:basedOn w:val="afb"/>
    <w:rsid w:val="00F1792B"/>
  </w:style>
  <w:style w:type="paragraph" w:customStyle="1" w:styleId="aff1">
    <w:name w:val="???????????? ?????? ?? ??????"/>
    <w:basedOn w:val="afb"/>
    <w:rsid w:val="00F1792B"/>
  </w:style>
  <w:style w:type="paragraph" w:customStyle="1" w:styleId="aff2">
    <w:name w:val="?????? ?????? ? ????????"/>
    <w:basedOn w:val="afb"/>
    <w:rsid w:val="00F1792B"/>
    <w:pPr>
      <w:ind w:firstLine="340"/>
    </w:pPr>
  </w:style>
  <w:style w:type="paragraph" w:customStyle="1" w:styleId="aff3">
    <w:name w:val="?????????"/>
    <w:basedOn w:val="afb"/>
    <w:rsid w:val="00F1792B"/>
  </w:style>
  <w:style w:type="paragraph" w:customStyle="1" w:styleId="15">
    <w:name w:val="????????? 1"/>
    <w:basedOn w:val="afb"/>
    <w:rsid w:val="00F1792B"/>
    <w:pPr>
      <w:jc w:val="center"/>
    </w:pPr>
  </w:style>
  <w:style w:type="paragraph" w:customStyle="1" w:styleId="21">
    <w:name w:val="????????? 2"/>
    <w:basedOn w:val="afb"/>
    <w:rsid w:val="00F1792B"/>
    <w:pPr>
      <w:spacing w:before="57" w:after="57"/>
      <w:ind w:right="113"/>
      <w:jc w:val="center"/>
    </w:pPr>
  </w:style>
  <w:style w:type="paragraph" w:customStyle="1" w:styleId="WW-0">
    <w:name w:val="WW-?????????"/>
    <w:basedOn w:val="afb"/>
    <w:rsid w:val="00F1792B"/>
    <w:pPr>
      <w:spacing w:before="238" w:after="119"/>
    </w:pPr>
  </w:style>
  <w:style w:type="paragraph" w:customStyle="1" w:styleId="WW-1">
    <w:name w:val="WW-????????? 1"/>
    <w:basedOn w:val="afb"/>
    <w:rsid w:val="00F1792B"/>
    <w:pPr>
      <w:spacing w:before="238" w:after="119"/>
    </w:pPr>
  </w:style>
  <w:style w:type="paragraph" w:customStyle="1" w:styleId="WW-2">
    <w:name w:val="WW-????????? 2"/>
    <w:basedOn w:val="afb"/>
    <w:rsid w:val="00F1792B"/>
    <w:pPr>
      <w:spacing w:before="238" w:after="119"/>
    </w:pPr>
  </w:style>
  <w:style w:type="paragraph" w:customStyle="1" w:styleId="aff4">
    <w:name w:val="????????? ?????"/>
    <w:basedOn w:val="afb"/>
    <w:rsid w:val="00F1792B"/>
  </w:style>
  <w:style w:type="paragraph" w:customStyle="1" w:styleId="LTGliederung1">
    <w:name w:val="???????~LT~Gliederung 1"/>
    <w:rsid w:val="00F1792B"/>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39" w:after="80"/>
      <w:ind w:left="540"/>
    </w:pPr>
    <w:rPr>
      <w:rFonts w:ascii="DejaVu Sans" w:eastAsia="DejaVu Sans" w:hAnsi="DejaVu Sans"/>
      <w:color w:val="FFFFFF"/>
      <w:sz w:val="56"/>
      <w:szCs w:val="56"/>
    </w:rPr>
  </w:style>
  <w:style w:type="paragraph" w:customStyle="1" w:styleId="LTGliederung2">
    <w:name w:val="???????~LT~Gliederung 2"/>
    <w:basedOn w:val="LTGliederung1"/>
    <w:rsid w:val="00F1792B"/>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20" w:after="0"/>
      <w:ind w:left="1170"/>
    </w:pPr>
    <w:rPr>
      <w:sz w:val="48"/>
      <w:szCs w:val="48"/>
    </w:rPr>
  </w:style>
  <w:style w:type="paragraph" w:customStyle="1" w:styleId="LTGliederung3">
    <w:name w:val="???????~LT~Gliederung 3"/>
    <w:basedOn w:val="LTGliederung2"/>
    <w:rsid w:val="00F1792B"/>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00"/>
      <w:ind w:left="1800"/>
    </w:pPr>
    <w:rPr>
      <w:sz w:val="40"/>
      <w:szCs w:val="40"/>
    </w:rPr>
  </w:style>
  <w:style w:type="paragraph" w:customStyle="1" w:styleId="LTGliederung4">
    <w:name w:val="???????~LT~Gliederung 4"/>
    <w:basedOn w:val="LTGliederung3"/>
    <w:rsid w:val="00F1792B"/>
    <w:rPr>
      <w:sz w:val="36"/>
      <w:szCs w:val="36"/>
    </w:rPr>
  </w:style>
  <w:style w:type="paragraph" w:customStyle="1" w:styleId="LTGliederung5">
    <w:name w:val="???????~LT~Gliederung 5"/>
    <w:basedOn w:val="LTGliederung4"/>
    <w:rsid w:val="00F1792B"/>
  </w:style>
  <w:style w:type="paragraph" w:customStyle="1" w:styleId="LTGliederung6">
    <w:name w:val="???????~LT~Gliederung 6"/>
    <w:basedOn w:val="LTGliederung5"/>
    <w:rsid w:val="00F1792B"/>
  </w:style>
  <w:style w:type="paragraph" w:customStyle="1" w:styleId="LTGliederung7">
    <w:name w:val="???????~LT~Gliederung 7"/>
    <w:basedOn w:val="LTGliederung6"/>
    <w:rsid w:val="00F1792B"/>
  </w:style>
  <w:style w:type="paragraph" w:customStyle="1" w:styleId="LTGliederung8">
    <w:name w:val="???????~LT~Gliederung 8"/>
    <w:basedOn w:val="LTGliederung7"/>
    <w:rsid w:val="00F1792B"/>
  </w:style>
  <w:style w:type="paragraph" w:customStyle="1" w:styleId="LTGliederung9">
    <w:name w:val="???????~LT~Gliederung 9"/>
    <w:basedOn w:val="LTGliederung8"/>
    <w:rsid w:val="00F1792B"/>
  </w:style>
  <w:style w:type="paragraph" w:customStyle="1" w:styleId="LTTitel">
    <w:name w:val="???????~LT~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DejaVu Sans" w:eastAsia="DejaVu Sans" w:hAnsi="DejaVu Sans"/>
      <w:color w:val="FFFFFF"/>
      <w:sz w:val="80"/>
      <w:szCs w:val="80"/>
    </w:rPr>
  </w:style>
  <w:style w:type="paragraph" w:customStyle="1" w:styleId="LTUntertitel">
    <w:name w:val="???????~LT~Unter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80"/>
      <w:jc w:val="center"/>
    </w:pPr>
    <w:rPr>
      <w:rFonts w:ascii="DejaVu Sans" w:eastAsia="DejaVu Sans" w:hAnsi="DejaVu Sans"/>
      <w:color w:val="FFFFFF"/>
      <w:sz w:val="56"/>
      <w:szCs w:val="56"/>
    </w:rPr>
  </w:style>
  <w:style w:type="paragraph" w:customStyle="1" w:styleId="LTNotizen">
    <w:name w:val="???????~LT~Notizen"/>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DejaVu Sans" w:eastAsia="DejaVu Sans" w:hAnsi="DejaVu Sans"/>
      <w:color w:val="000000"/>
      <w:sz w:val="24"/>
      <w:szCs w:val="24"/>
    </w:rPr>
  </w:style>
  <w:style w:type="paragraph" w:customStyle="1" w:styleId="LTHintergrundobjekte">
    <w:name w:val="???????~LT~Hintergrundobjekte"/>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48"/>
      <w:szCs w:val="48"/>
    </w:rPr>
  </w:style>
  <w:style w:type="paragraph" w:customStyle="1" w:styleId="LTHintergrund">
    <w:name w:val="???????~LT~Hintergrund"/>
    <w:rsid w:val="00F1792B"/>
    <w:pPr>
      <w:widowControl w:val="0"/>
      <w:suppressAutoHyphens/>
      <w:autoSpaceDE w:val="0"/>
      <w:jc w:val="center"/>
    </w:pPr>
    <w:rPr>
      <w:rFonts w:ascii="Arial" w:eastAsia="DejaVu Sans" w:hAnsi="Arial"/>
      <w:szCs w:val="24"/>
    </w:rPr>
  </w:style>
  <w:style w:type="paragraph" w:customStyle="1" w:styleId="WW-10">
    <w:name w:val="WW-?????????1"/>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DejaVu Sans" w:eastAsia="DejaVu Sans" w:hAnsi="DejaVu Sans"/>
      <w:color w:val="FFFFFF"/>
      <w:sz w:val="80"/>
      <w:szCs w:val="80"/>
    </w:rPr>
  </w:style>
  <w:style w:type="paragraph" w:customStyle="1" w:styleId="aff5">
    <w:name w:va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80"/>
      <w:jc w:val="center"/>
    </w:pPr>
    <w:rPr>
      <w:rFonts w:ascii="DejaVu Sans" w:eastAsia="DejaVu Sans" w:hAnsi="DejaVu Sans"/>
      <w:color w:val="FFFFFF"/>
      <w:sz w:val="56"/>
      <w:szCs w:val="56"/>
    </w:rPr>
  </w:style>
  <w:style w:type="paragraph" w:customStyle="1" w:styleId="aff6">
    <w:name w:val="??????? ????"/>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48"/>
      <w:szCs w:val="48"/>
    </w:rPr>
  </w:style>
  <w:style w:type="paragraph" w:customStyle="1" w:styleId="aff7">
    <w:name w:val="???"/>
    <w:rsid w:val="00F1792B"/>
    <w:pPr>
      <w:widowControl w:val="0"/>
      <w:suppressAutoHyphens/>
      <w:autoSpaceDE w:val="0"/>
      <w:jc w:val="center"/>
    </w:pPr>
    <w:rPr>
      <w:rFonts w:ascii="Arial" w:eastAsia="DejaVu Sans" w:hAnsi="Arial"/>
      <w:szCs w:val="24"/>
    </w:rPr>
  </w:style>
  <w:style w:type="paragraph" w:customStyle="1" w:styleId="aff8">
    <w:name w:va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DejaVu Sans" w:eastAsia="DejaVu Sans" w:hAnsi="DejaVu Sans"/>
      <w:color w:val="000000"/>
      <w:sz w:val="24"/>
      <w:szCs w:val="24"/>
    </w:rPr>
  </w:style>
  <w:style w:type="paragraph" w:customStyle="1" w:styleId="WW-11">
    <w:name w:val="WW-????????? 11"/>
    <w:rsid w:val="00F1792B"/>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39" w:after="80"/>
      <w:ind w:left="540"/>
    </w:pPr>
    <w:rPr>
      <w:rFonts w:ascii="DejaVu Sans" w:eastAsia="DejaVu Sans" w:hAnsi="DejaVu Sans"/>
      <w:color w:val="FFFFFF"/>
      <w:sz w:val="56"/>
      <w:szCs w:val="56"/>
    </w:rPr>
  </w:style>
  <w:style w:type="paragraph" w:customStyle="1" w:styleId="WW-21">
    <w:name w:val="WW-????????? 21"/>
    <w:basedOn w:val="WW-11"/>
    <w:rsid w:val="00F1792B"/>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20" w:after="0"/>
      <w:ind w:left="1170"/>
    </w:pPr>
    <w:rPr>
      <w:sz w:val="48"/>
      <w:szCs w:val="48"/>
    </w:rPr>
  </w:style>
  <w:style w:type="paragraph" w:customStyle="1" w:styleId="32">
    <w:name w:val="????????? 3"/>
    <w:basedOn w:val="WW-21"/>
    <w:rsid w:val="00F1792B"/>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00"/>
      <w:ind w:left="1800"/>
    </w:pPr>
    <w:rPr>
      <w:sz w:val="40"/>
      <w:szCs w:val="40"/>
    </w:rPr>
  </w:style>
  <w:style w:type="paragraph" w:customStyle="1" w:styleId="40">
    <w:name w:val="????????? 4"/>
    <w:basedOn w:val="32"/>
    <w:rsid w:val="00F1792B"/>
    <w:rPr>
      <w:sz w:val="36"/>
      <w:szCs w:val="36"/>
    </w:rPr>
  </w:style>
  <w:style w:type="paragraph" w:customStyle="1" w:styleId="50">
    <w:name w:val="????????? 5"/>
    <w:basedOn w:val="40"/>
    <w:rsid w:val="00F1792B"/>
  </w:style>
  <w:style w:type="paragraph" w:customStyle="1" w:styleId="60">
    <w:name w:val="????????? 6"/>
    <w:basedOn w:val="50"/>
    <w:rsid w:val="00F1792B"/>
  </w:style>
  <w:style w:type="paragraph" w:customStyle="1" w:styleId="72">
    <w:name w:val="????????? 7"/>
    <w:basedOn w:val="60"/>
    <w:rsid w:val="00F1792B"/>
  </w:style>
  <w:style w:type="paragraph" w:customStyle="1" w:styleId="80">
    <w:name w:val="????????? 8"/>
    <w:basedOn w:val="72"/>
    <w:rsid w:val="00F1792B"/>
  </w:style>
  <w:style w:type="paragraph" w:customStyle="1" w:styleId="90">
    <w:name w:val="????????? 9"/>
    <w:basedOn w:val="80"/>
    <w:rsid w:val="00F1792B"/>
  </w:style>
  <w:style w:type="paragraph" w:customStyle="1" w:styleId="1LTGliederung1">
    <w:name w:val="?????????1~LT~Gliederung 1"/>
    <w:rsid w:val="00F1792B"/>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39" w:after="80"/>
      <w:ind w:left="540"/>
    </w:pPr>
    <w:rPr>
      <w:rFonts w:ascii="DejaVu Sans" w:eastAsia="DejaVu Sans" w:hAnsi="DejaVu Sans"/>
      <w:color w:val="FFFFFF"/>
      <w:kern w:val="1"/>
      <w:sz w:val="56"/>
      <w:szCs w:val="56"/>
    </w:rPr>
  </w:style>
  <w:style w:type="paragraph" w:customStyle="1" w:styleId="1LTGliederung2">
    <w:name w:val="?????????1~LT~Gliederung 2"/>
    <w:basedOn w:val="1LTGliederung1"/>
    <w:rsid w:val="00F1792B"/>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20" w:after="0"/>
      <w:ind w:left="1170"/>
    </w:pPr>
    <w:rPr>
      <w:sz w:val="48"/>
      <w:szCs w:val="48"/>
    </w:rPr>
  </w:style>
  <w:style w:type="paragraph" w:customStyle="1" w:styleId="1LTGliederung3">
    <w:name w:val="?????????1~LT~Gliederung 3"/>
    <w:basedOn w:val="1LTGliederung2"/>
    <w:rsid w:val="00F1792B"/>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00"/>
      <w:ind w:left="1800"/>
    </w:pPr>
    <w:rPr>
      <w:sz w:val="40"/>
      <w:szCs w:val="40"/>
    </w:rPr>
  </w:style>
  <w:style w:type="paragraph" w:customStyle="1" w:styleId="1LTGliederung4">
    <w:name w:val="?????????1~LT~Gliederung 4"/>
    <w:basedOn w:val="1LTGliederung3"/>
    <w:rsid w:val="00F1792B"/>
    <w:rPr>
      <w:sz w:val="36"/>
      <w:szCs w:val="36"/>
    </w:rPr>
  </w:style>
  <w:style w:type="paragraph" w:customStyle="1" w:styleId="1LTGliederung5">
    <w:name w:val="?????????1~LT~Gliederung 5"/>
    <w:basedOn w:val="1LTGliederung4"/>
    <w:rsid w:val="00F1792B"/>
  </w:style>
  <w:style w:type="paragraph" w:customStyle="1" w:styleId="1LTGliederung6">
    <w:name w:val="?????????1~LT~Gliederung 6"/>
    <w:basedOn w:val="1LTGliederung5"/>
    <w:rsid w:val="00F1792B"/>
  </w:style>
  <w:style w:type="paragraph" w:customStyle="1" w:styleId="1LTGliederung7">
    <w:name w:val="?????????1~LT~Gliederung 7"/>
    <w:basedOn w:val="1LTGliederung6"/>
    <w:rsid w:val="00F1792B"/>
  </w:style>
  <w:style w:type="paragraph" w:customStyle="1" w:styleId="1LTGliederung8">
    <w:name w:val="?????????1~LT~Gliederung 8"/>
    <w:basedOn w:val="1LTGliederung7"/>
    <w:rsid w:val="00F1792B"/>
  </w:style>
  <w:style w:type="paragraph" w:customStyle="1" w:styleId="1LTGliederung9">
    <w:name w:val="?????????1~LT~Gliederung 9"/>
    <w:basedOn w:val="1LTGliederung8"/>
    <w:rsid w:val="00F1792B"/>
  </w:style>
  <w:style w:type="paragraph" w:customStyle="1" w:styleId="1LTTitel">
    <w:name w:val="?????????1~LT~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DejaVu Sans" w:eastAsia="DejaVu Sans" w:hAnsi="DejaVu Sans"/>
      <w:color w:val="FFFFFF"/>
      <w:kern w:val="1"/>
      <w:sz w:val="80"/>
      <w:szCs w:val="80"/>
    </w:rPr>
  </w:style>
  <w:style w:type="paragraph" w:customStyle="1" w:styleId="1LTUntertitel">
    <w:name w:val="?????????1~LT~Unter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80"/>
      <w:jc w:val="center"/>
    </w:pPr>
    <w:rPr>
      <w:rFonts w:ascii="DejaVu Sans" w:eastAsia="DejaVu Sans" w:hAnsi="DejaVu Sans"/>
      <w:color w:val="FFFFFF"/>
      <w:kern w:val="1"/>
      <w:sz w:val="56"/>
      <w:szCs w:val="56"/>
    </w:rPr>
  </w:style>
  <w:style w:type="paragraph" w:customStyle="1" w:styleId="1LTNotizen">
    <w:name w:val="?????????1~LT~Notizen"/>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DejaVu Sans" w:eastAsia="DejaVu Sans" w:hAnsi="DejaVu Sans"/>
      <w:color w:val="000000"/>
      <w:kern w:val="1"/>
      <w:sz w:val="24"/>
      <w:szCs w:val="24"/>
    </w:rPr>
  </w:style>
  <w:style w:type="paragraph" w:customStyle="1" w:styleId="1LTHintergrundobjekte">
    <w:name w:val="?????????1~LT~Hintergrundobjekte"/>
    <w:rsid w:val="00F1792B"/>
    <w:pPr>
      <w:widowControl w:val="0"/>
      <w:suppressAutoHyphens/>
      <w:autoSpaceDE w:val="0"/>
    </w:pPr>
    <w:rPr>
      <w:rFonts w:ascii="Arial" w:eastAsia="DejaVu Sans" w:hAnsi="Arial"/>
      <w:kern w:val="1"/>
      <w:szCs w:val="24"/>
    </w:rPr>
  </w:style>
  <w:style w:type="paragraph" w:customStyle="1" w:styleId="1LTHintergrund">
    <w:name w:val="?????????1~LT~Hintergrund"/>
    <w:rsid w:val="00F1792B"/>
    <w:pPr>
      <w:widowControl w:val="0"/>
      <w:suppressAutoHyphens/>
      <w:autoSpaceDE w:val="0"/>
      <w:jc w:val="center"/>
    </w:pPr>
    <w:rPr>
      <w:rFonts w:ascii="Arial" w:eastAsia="DejaVu Sans" w:hAnsi="Arial"/>
      <w:szCs w:val="24"/>
    </w:rPr>
  </w:style>
  <w:style w:type="paragraph" w:customStyle="1" w:styleId="2LTGliederung1">
    <w:name w:val="?????????2~LT~Gliederung 1"/>
    <w:rsid w:val="00F1792B"/>
    <w:pPr>
      <w:widowControl w:val="0"/>
      <w:tabs>
        <w:tab w:val="left" w:pos="2520"/>
        <w:tab w:val="left" w:pos="3960"/>
        <w:tab w:val="left" w:pos="5400"/>
        <w:tab w:val="left" w:pos="6840"/>
        <w:tab w:val="left" w:pos="8280"/>
        <w:tab w:val="left" w:pos="9720"/>
        <w:tab w:val="left" w:pos="11160"/>
        <w:tab w:val="left" w:pos="12600"/>
        <w:tab w:val="left" w:pos="14040"/>
        <w:tab w:val="left" w:pos="15480"/>
        <w:tab w:val="left" w:pos="16920"/>
      </w:tabs>
      <w:suppressAutoHyphens/>
      <w:autoSpaceDE w:val="0"/>
      <w:spacing w:before="139" w:after="80"/>
      <w:ind w:left="540"/>
    </w:pPr>
    <w:rPr>
      <w:rFonts w:ascii="DejaVu Sans" w:eastAsia="DejaVu Sans" w:hAnsi="DejaVu Sans"/>
      <w:color w:val="FFFFFF"/>
      <w:kern w:val="1"/>
      <w:sz w:val="56"/>
      <w:szCs w:val="56"/>
    </w:rPr>
  </w:style>
  <w:style w:type="paragraph" w:customStyle="1" w:styleId="2LTGliederung2">
    <w:name w:val="?????????2~LT~Gliederung 2"/>
    <w:basedOn w:val="2LTGliederung1"/>
    <w:rsid w:val="00F1792B"/>
    <w:pPr>
      <w:tabs>
        <w:tab w:val="left" w:pos="2610"/>
        <w:tab w:val="left" w:pos="3150"/>
        <w:tab w:val="left" w:pos="3780"/>
        <w:tab w:val="left" w:pos="4050"/>
        <w:tab w:val="left" w:pos="4590"/>
        <w:tab w:val="left" w:pos="5220"/>
        <w:tab w:val="left" w:pos="5490"/>
        <w:tab w:val="left" w:pos="6030"/>
        <w:tab w:val="left" w:pos="6660"/>
        <w:tab w:val="left" w:pos="6930"/>
        <w:tab w:val="left" w:pos="7470"/>
        <w:tab w:val="left" w:pos="8100"/>
        <w:tab w:val="left" w:pos="8370"/>
        <w:tab w:val="left" w:pos="8910"/>
        <w:tab w:val="left" w:pos="9540"/>
        <w:tab w:val="left" w:pos="9810"/>
        <w:tab w:val="left" w:pos="10350"/>
        <w:tab w:val="left" w:pos="10980"/>
        <w:tab w:val="left" w:pos="11250"/>
        <w:tab w:val="left" w:pos="11790"/>
        <w:tab w:val="left" w:pos="12420"/>
        <w:tab w:val="left" w:pos="12690"/>
        <w:tab w:val="left" w:pos="13230"/>
        <w:tab w:val="left" w:pos="13860"/>
        <w:tab w:val="left" w:pos="14130"/>
        <w:tab w:val="left" w:pos="14670"/>
        <w:tab w:val="left" w:pos="15300"/>
        <w:tab w:val="left" w:pos="15570"/>
        <w:tab w:val="left" w:pos="16110"/>
        <w:tab w:val="left" w:pos="16740"/>
        <w:tab w:val="left" w:pos="17010"/>
        <w:tab w:val="left" w:pos="17550"/>
        <w:tab w:val="left" w:pos="18180"/>
      </w:tabs>
      <w:spacing w:before="120" w:after="0"/>
      <w:ind w:left="1170"/>
    </w:pPr>
    <w:rPr>
      <w:sz w:val="48"/>
      <w:szCs w:val="48"/>
    </w:rPr>
  </w:style>
  <w:style w:type="paragraph" w:customStyle="1" w:styleId="2LTGliederung3">
    <w:name w:val="?????????2~LT~Gliederung 3"/>
    <w:basedOn w:val="2LTGliederung2"/>
    <w:rsid w:val="00F1792B"/>
    <w:pPr>
      <w:tabs>
        <w:tab w:val="clear" w:pos="11160"/>
        <w:tab w:val="clear" w:pos="11250"/>
        <w:tab w:val="clear" w:pos="11790"/>
        <w:tab w:val="clear" w:pos="12600"/>
        <w:tab w:val="clear" w:pos="12690"/>
        <w:tab w:val="clear" w:pos="13230"/>
        <w:tab w:val="clear" w:pos="14040"/>
        <w:tab w:val="clear" w:pos="14130"/>
        <w:tab w:val="clear" w:pos="14670"/>
        <w:tab w:val="clear" w:pos="15480"/>
        <w:tab w:val="clear" w:pos="15570"/>
        <w:tab w:val="clear" w:pos="16110"/>
        <w:tab w:val="clear" w:pos="16740"/>
        <w:tab w:val="clear" w:pos="16920"/>
        <w:tab w:val="clear" w:pos="17010"/>
        <w:tab w:val="clear" w:pos="17550"/>
        <w:tab w:val="clear" w:pos="18180"/>
        <w:tab w:val="left" w:pos="3240"/>
        <w:tab w:val="left" w:pos="3870"/>
        <w:tab w:val="left" w:pos="4410"/>
        <w:tab w:val="left" w:pos="4680"/>
        <w:tab w:val="left" w:pos="5040"/>
        <w:tab w:val="left" w:pos="5310"/>
        <w:tab w:val="left" w:pos="5850"/>
        <w:tab w:val="left" w:pos="6120"/>
        <w:tab w:val="left" w:pos="6480"/>
        <w:tab w:val="left" w:pos="6750"/>
        <w:tab w:val="left" w:pos="7290"/>
        <w:tab w:val="left" w:pos="7560"/>
        <w:tab w:val="left" w:pos="7920"/>
        <w:tab w:val="left" w:pos="8190"/>
        <w:tab w:val="left" w:pos="8730"/>
        <w:tab w:val="left" w:pos="9000"/>
        <w:tab w:val="left" w:pos="9360"/>
        <w:tab w:val="left" w:pos="9630"/>
        <w:tab w:val="left" w:pos="10170"/>
        <w:tab w:val="left" w:pos="10440"/>
        <w:tab w:val="left" w:pos="10800"/>
        <w:tab w:val="left" w:pos="11070"/>
        <w:tab w:val="left" w:pos="11610"/>
        <w:tab w:val="left" w:pos="11880"/>
        <w:tab w:val="left" w:pos="12240"/>
        <w:tab w:val="left" w:pos="12510"/>
        <w:tab w:val="left" w:pos="13050"/>
        <w:tab w:val="left" w:pos="13320"/>
        <w:tab w:val="left" w:pos="13680"/>
        <w:tab w:val="left" w:pos="13950"/>
        <w:tab w:val="left" w:pos="14490"/>
        <w:tab w:val="left" w:pos="14760"/>
        <w:tab w:val="left" w:pos="15120"/>
        <w:tab w:val="left" w:pos="15390"/>
        <w:tab w:val="left" w:pos="15930"/>
        <w:tab w:val="left" w:pos="16200"/>
        <w:tab w:val="left" w:pos="16560"/>
      </w:tabs>
      <w:spacing w:before="100"/>
      <w:ind w:left="1800"/>
    </w:pPr>
    <w:rPr>
      <w:sz w:val="40"/>
      <w:szCs w:val="40"/>
    </w:rPr>
  </w:style>
  <w:style w:type="paragraph" w:customStyle="1" w:styleId="2LTGliederung4">
    <w:name w:val="?????????2~LT~Gliederung 4"/>
    <w:basedOn w:val="2LTGliederung3"/>
    <w:rsid w:val="00F1792B"/>
    <w:rPr>
      <w:sz w:val="36"/>
      <w:szCs w:val="36"/>
    </w:rPr>
  </w:style>
  <w:style w:type="paragraph" w:customStyle="1" w:styleId="2LTGliederung5">
    <w:name w:val="?????????2~LT~Gliederung 5"/>
    <w:basedOn w:val="2LTGliederung4"/>
    <w:rsid w:val="00F1792B"/>
  </w:style>
  <w:style w:type="paragraph" w:customStyle="1" w:styleId="2LTGliederung6">
    <w:name w:val="?????????2~LT~Gliederung 6"/>
    <w:basedOn w:val="2LTGliederung5"/>
    <w:rsid w:val="00F1792B"/>
  </w:style>
  <w:style w:type="paragraph" w:customStyle="1" w:styleId="2LTGliederung7">
    <w:name w:val="?????????2~LT~Gliederung 7"/>
    <w:basedOn w:val="2LTGliederung6"/>
    <w:rsid w:val="00F1792B"/>
  </w:style>
  <w:style w:type="paragraph" w:customStyle="1" w:styleId="2LTGliederung8">
    <w:name w:val="?????????2~LT~Gliederung 8"/>
    <w:basedOn w:val="2LTGliederung7"/>
    <w:rsid w:val="00F1792B"/>
  </w:style>
  <w:style w:type="paragraph" w:customStyle="1" w:styleId="2LTGliederung9">
    <w:name w:val="?????????2~LT~Gliederung 9"/>
    <w:basedOn w:val="2LTGliederung8"/>
    <w:rsid w:val="00F1792B"/>
  </w:style>
  <w:style w:type="paragraph" w:customStyle="1" w:styleId="2LTTitel">
    <w:name w:val="?????????2~LT~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DejaVu Sans" w:eastAsia="DejaVu Sans" w:hAnsi="DejaVu Sans"/>
      <w:color w:val="FFFFFF"/>
      <w:kern w:val="1"/>
      <w:sz w:val="80"/>
      <w:szCs w:val="80"/>
    </w:rPr>
  </w:style>
  <w:style w:type="paragraph" w:customStyle="1" w:styleId="2LTUntertitel">
    <w:name w:val="?????????2~LT~Untertitel"/>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after="80"/>
      <w:jc w:val="center"/>
    </w:pPr>
    <w:rPr>
      <w:rFonts w:ascii="DejaVu Sans" w:eastAsia="DejaVu Sans" w:hAnsi="DejaVu Sans"/>
      <w:color w:val="FFFFFF"/>
      <w:kern w:val="1"/>
      <w:sz w:val="56"/>
      <w:szCs w:val="56"/>
    </w:rPr>
  </w:style>
  <w:style w:type="paragraph" w:customStyle="1" w:styleId="2LTNotizen">
    <w:name w:val="?????????2~LT~Notizen"/>
    <w:rsid w:val="00F179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DejaVu Sans" w:eastAsia="DejaVu Sans" w:hAnsi="DejaVu Sans"/>
      <w:color w:val="000000"/>
      <w:kern w:val="1"/>
      <w:sz w:val="24"/>
      <w:szCs w:val="24"/>
    </w:rPr>
  </w:style>
  <w:style w:type="paragraph" w:customStyle="1" w:styleId="2LTHintergrundobjekte">
    <w:name w:val="?????????2~LT~Hintergrundobjekte"/>
    <w:rsid w:val="00F1792B"/>
    <w:pPr>
      <w:widowControl w:val="0"/>
      <w:suppressAutoHyphens/>
      <w:autoSpaceDE w:val="0"/>
    </w:pPr>
    <w:rPr>
      <w:rFonts w:ascii="Arial" w:eastAsia="DejaVu Sans" w:hAnsi="Arial"/>
      <w:kern w:val="1"/>
      <w:szCs w:val="24"/>
    </w:rPr>
  </w:style>
  <w:style w:type="paragraph" w:customStyle="1" w:styleId="2LTHintergrund">
    <w:name w:val="?????????2~LT~Hintergrund"/>
    <w:rsid w:val="00F1792B"/>
    <w:pPr>
      <w:widowControl w:val="0"/>
      <w:suppressAutoHyphens/>
      <w:autoSpaceDE w:val="0"/>
      <w:jc w:val="center"/>
    </w:pPr>
    <w:rPr>
      <w:rFonts w:ascii="Arial" w:eastAsia="DejaVu Sans" w:hAnsi="Arial"/>
      <w:szCs w:val="24"/>
    </w:rPr>
  </w:style>
  <w:style w:type="paragraph" w:customStyle="1" w:styleId="210">
    <w:name w:val="Основной текст 21"/>
    <w:basedOn w:val="a"/>
    <w:rsid w:val="00F1792B"/>
    <w:pPr>
      <w:spacing w:after="120" w:line="480" w:lineRule="auto"/>
    </w:pPr>
  </w:style>
  <w:style w:type="paragraph" w:customStyle="1" w:styleId="WW-3">
    <w:name w:val="WW-Базовый"/>
    <w:rsid w:val="002E2ED4"/>
    <w:pPr>
      <w:tabs>
        <w:tab w:val="left" w:pos="709"/>
      </w:tabs>
      <w:suppressAutoHyphens/>
      <w:spacing w:after="200" w:line="276" w:lineRule="atLeast"/>
    </w:pPr>
    <w:rPr>
      <w:rFonts w:ascii="Calibri" w:eastAsia="DejaVu Sans" w:hAnsi="Calibri" w:cs="Calibri"/>
      <w:sz w:val="22"/>
      <w:szCs w:val="22"/>
      <w:lang w:eastAsia="ar-SA"/>
    </w:rPr>
  </w:style>
  <w:style w:type="character" w:customStyle="1" w:styleId="dash041e005f0431005f044b005f0447005f043d005f044b005f0439005f005fchar1char1">
    <w:name w:val="dash041e_005f0431_005f044b_005f0447_005f043d_005f044b_005f0439_005f_005fchar1__char1"/>
    <w:basedOn w:val="a0"/>
    <w:rsid w:val="0012499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24990"/>
    <w:pPr>
      <w:suppressAutoHyphens w:val="0"/>
    </w:pPr>
    <w:rPr>
      <w:rFonts w:cs="Times New Roman"/>
      <w:lang w:eastAsia="ru-RU"/>
    </w:rPr>
  </w:style>
  <w:style w:type="character" w:customStyle="1" w:styleId="FontStyle49">
    <w:name w:val="Font Style49"/>
    <w:rsid w:val="00A90CFB"/>
    <w:rPr>
      <w:rFonts w:ascii="Times New Roman" w:hAnsi="Times New Roman" w:cs="Times New Roman"/>
      <w:sz w:val="20"/>
      <w:szCs w:val="20"/>
    </w:rPr>
  </w:style>
  <w:style w:type="paragraph" w:customStyle="1" w:styleId="Style25">
    <w:name w:val="Style25"/>
    <w:basedOn w:val="a"/>
    <w:rsid w:val="00A90CFB"/>
    <w:pPr>
      <w:widowControl w:val="0"/>
      <w:suppressAutoHyphens w:val="0"/>
      <w:autoSpaceDE w:val="0"/>
      <w:autoSpaceDN w:val="0"/>
      <w:adjustRightInd w:val="0"/>
      <w:spacing w:line="278" w:lineRule="exact"/>
    </w:pPr>
    <w:rPr>
      <w:rFonts w:cs="Times New Roman"/>
      <w:lang w:eastAsia="ru-RU"/>
    </w:rPr>
  </w:style>
  <w:style w:type="character" w:customStyle="1" w:styleId="FontStyle52">
    <w:name w:val="Font Style52"/>
    <w:rsid w:val="00A90CFB"/>
    <w:rPr>
      <w:rFonts w:ascii="Times New Roman" w:hAnsi="Times New Roman" w:cs="Times New Roman"/>
      <w:b/>
      <w:bCs/>
      <w:sz w:val="20"/>
      <w:szCs w:val="20"/>
    </w:rPr>
  </w:style>
  <w:style w:type="character" w:customStyle="1" w:styleId="70">
    <w:name w:val="Заголовок 7 Знак"/>
    <w:basedOn w:val="a0"/>
    <w:link w:val="7"/>
    <w:uiPriority w:val="9"/>
    <w:rsid w:val="001A6D18"/>
    <w:rPr>
      <w:rFonts w:ascii="Calibri" w:eastAsia="Times New Roman" w:hAnsi="Calibri" w:cs="Times New Roman"/>
      <w:sz w:val="24"/>
      <w:szCs w:val="24"/>
      <w:lang w:eastAsia="ar-SA"/>
    </w:rPr>
  </w:style>
  <w:style w:type="character" w:customStyle="1" w:styleId="af3">
    <w:name w:val="Обычный (веб) Знак"/>
    <w:aliases w:val=" Знак Знак Знак, Знак Знак Знак Знак Знак Знак,Знак Знак Знак,Знак Знак Знак Знак Знак Знак,Знак Знак Знак Знак Знак1"/>
    <w:basedOn w:val="a0"/>
    <w:link w:val="af2"/>
    <w:uiPriority w:val="99"/>
    <w:rsid w:val="000037D8"/>
    <w:rPr>
      <w:rFonts w:cs="Calibri"/>
      <w:sz w:val="24"/>
      <w:szCs w:val="24"/>
      <w:lang w:eastAsia="ar-SA"/>
    </w:rPr>
  </w:style>
  <w:style w:type="paragraph" w:styleId="aff9">
    <w:name w:val="Balloon Text"/>
    <w:basedOn w:val="a"/>
    <w:link w:val="affa"/>
    <w:uiPriority w:val="99"/>
    <w:semiHidden/>
    <w:unhideWhenUsed/>
    <w:rsid w:val="00E62AD3"/>
    <w:rPr>
      <w:rFonts w:ascii="Tahoma" w:hAnsi="Tahoma" w:cs="Tahoma"/>
      <w:sz w:val="16"/>
      <w:szCs w:val="16"/>
    </w:rPr>
  </w:style>
  <w:style w:type="character" w:customStyle="1" w:styleId="affa">
    <w:name w:val="Текст выноски Знак"/>
    <w:basedOn w:val="a0"/>
    <w:link w:val="aff9"/>
    <w:uiPriority w:val="99"/>
    <w:semiHidden/>
    <w:rsid w:val="00E62AD3"/>
    <w:rPr>
      <w:rFonts w:ascii="Tahoma" w:hAnsi="Tahoma" w:cs="Tahoma"/>
      <w:sz w:val="16"/>
      <w:szCs w:val="16"/>
      <w:lang w:eastAsia="ar-SA"/>
    </w:rPr>
  </w:style>
  <w:style w:type="table" w:styleId="affb">
    <w:name w:val="Table Grid"/>
    <w:basedOn w:val="a1"/>
    <w:uiPriority w:val="59"/>
    <w:rsid w:val="00DB5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c">
    <w:name w:val="No Spacing"/>
    <w:uiPriority w:val="1"/>
    <w:qFormat/>
    <w:rsid w:val="00AE46F9"/>
    <w:rPr>
      <w:rFonts w:ascii="Calibri" w:hAnsi="Calibri"/>
      <w:sz w:val="22"/>
      <w:szCs w:val="22"/>
    </w:rPr>
  </w:style>
  <w:style w:type="paragraph" w:customStyle="1" w:styleId="16">
    <w:name w:val="Без интервала1"/>
    <w:rsid w:val="00AE46F9"/>
    <w:rPr>
      <w:rFonts w:ascii="Calibri" w:hAnsi="Calibri"/>
      <w:sz w:val="22"/>
      <w:szCs w:val="22"/>
      <w:lang w:eastAsia="en-US"/>
    </w:rPr>
  </w:style>
  <w:style w:type="paragraph" w:styleId="affd">
    <w:name w:val="Block Text"/>
    <w:basedOn w:val="a"/>
    <w:rsid w:val="00E368D1"/>
    <w:pPr>
      <w:suppressAutoHyphens w:val="0"/>
      <w:ind w:left="-993" w:right="-483"/>
      <w:jc w:val="both"/>
    </w:pPr>
    <w:rPr>
      <w:rFonts w:cs="Times New Roman"/>
      <w:sz w:val="28"/>
      <w:szCs w:val="20"/>
      <w:lang w:eastAsia="ru-RU"/>
    </w:rPr>
  </w:style>
  <w:style w:type="paragraph" w:styleId="23">
    <w:name w:val="Body Text 2"/>
    <w:basedOn w:val="a"/>
    <w:link w:val="211"/>
    <w:uiPriority w:val="99"/>
    <w:unhideWhenUsed/>
    <w:rsid w:val="00CE4005"/>
    <w:pPr>
      <w:spacing w:after="120" w:line="480" w:lineRule="auto"/>
    </w:pPr>
  </w:style>
  <w:style w:type="character" w:customStyle="1" w:styleId="211">
    <w:name w:val="Основной текст 2 Знак1"/>
    <w:basedOn w:val="a0"/>
    <w:link w:val="23"/>
    <w:uiPriority w:val="99"/>
    <w:rsid w:val="00CE4005"/>
    <w:rPr>
      <w:rFonts w:cs="Calibri"/>
      <w:sz w:val="24"/>
      <w:szCs w:val="24"/>
      <w:lang w:eastAsia="ar-SA"/>
    </w:rPr>
  </w:style>
  <w:style w:type="paragraph" w:styleId="24">
    <w:name w:val="Body Text Indent 2"/>
    <w:basedOn w:val="a"/>
    <w:link w:val="25"/>
    <w:uiPriority w:val="99"/>
    <w:semiHidden/>
    <w:unhideWhenUsed/>
    <w:rsid w:val="00101D1A"/>
    <w:pPr>
      <w:spacing w:after="120" w:line="480" w:lineRule="auto"/>
      <w:ind w:left="283"/>
    </w:pPr>
  </w:style>
  <w:style w:type="character" w:customStyle="1" w:styleId="25">
    <w:name w:val="Основной текст с отступом 2 Знак"/>
    <w:basedOn w:val="a0"/>
    <w:link w:val="24"/>
    <w:uiPriority w:val="99"/>
    <w:semiHidden/>
    <w:rsid w:val="00101D1A"/>
    <w:rPr>
      <w:rFonts w:cs="Calibri"/>
      <w:sz w:val="24"/>
      <w:szCs w:val="24"/>
      <w:lang w:eastAsia="ar-SA"/>
    </w:rPr>
  </w:style>
  <w:style w:type="paragraph" w:customStyle="1" w:styleId="Standard">
    <w:name w:val="Standard"/>
    <w:rsid w:val="000566EE"/>
    <w:pPr>
      <w:suppressAutoHyphens/>
      <w:autoSpaceDN w:val="0"/>
      <w:textAlignment w:val="baseline"/>
    </w:pPr>
    <w:rPr>
      <w:rFonts w:eastAsia="Lucida Sans Unicode" w:cs="Mangal"/>
      <w:kern w:val="3"/>
      <w:sz w:val="24"/>
      <w:szCs w:val="24"/>
      <w:lang w:eastAsia="zh-CN" w:bidi="hi-IN"/>
    </w:rPr>
  </w:style>
  <w:style w:type="paragraph" w:styleId="33">
    <w:name w:val="Body Text Indent 3"/>
    <w:basedOn w:val="a"/>
    <w:link w:val="34"/>
    <w:uiPriority w:val="99"/>
    <w:semiHidden/>
    <w:unhideWhenUsed/>
    <w:rsid w:val="006339C1"/>
    <w:pPr>
      <w:spacing w:after="120"/>
      <w:ind w:left="283"/>
    </w:pPr>
    <w:rPr>
      <w:sz w:val="16"/>
      <w:szCs w:val="16"/>
    </w:rPr>
  </w:style>
  <w:style w:type="character" w:customStyle="1" w:styleId="34">
    <w:name w:val="Основной текст с отступом 3 Знак"/>
    <w:basedOn w:val="a0"/>
    <w:link w:val="33"/>
    <w:uiPriority w:val="99"/>
    <w:semiHidden/>
    <w:rsid w:val="006339C1"/>
    <w:rPr>
      <w:rFonts w:cs="Calibri"/>
      <w:sz w:val="16"/>
      <w:szCs w:val="16"/>
      <w:lang w:eastAsia="ar-SA"/>
    </w:rPr>
  </w:style>
  <w:style w:type="paragraph" w:customStyle="1" w:styleId="ListBul">
    <w:name w:val="ListBul"/>
    <w:basedOn w:val="a"/>
    <w:rsid w:val="006339C1"/>
    <w:pPr>
      <w:numPr>
        <w:numId w:val="16"/>
      </w:numPr>
      <w:tabs>
        <w:tab w:val="left" w:pos="-5432"/>
        <w:tab w:val="left" w:pos="-4287"/>
      </w:tabs>
      <w:suppressAutoHyphens w:val="0"/>
      <w:overflowPunct w:val="0"/>
      <w:autoSpaceDE w:val="0"/>
      <w:autoSpaceDN w:val="0"/>
      <w:spacing w:after="60"/>
      <w:jc w:val="both"/>
      <w:textAlignment w:val="baseline"/>
    </w:pPr>
    <w:rPr>
      <w:rFonts w:cs="Times New Roman"/>
      <w:sz w:val="22"/>
      <w:szCs w:val="20"/>
      <w:lang w:eastAsia="ru-RU"/>
    </w:rPr>
  </w:style>
  <w:style w:type="numbering" w:customStyle="1" w:styleId="LFO60">
    <w:name w:val="LFO60"/>
    <w:basedOn w:val="a2"/>
    <w:rsid w:val="006339C1"/>
    <w:pPr>
      <w:numPr>
        <w:numId w:val="16"/>
      </w:numPr>
    </w:pPr>
  </w:style>
  <w:style w:type="paragraph" w:customStyle="1" w:styleId="26">
    <w:name w:val="2"/>
    <w:basedOn w:val="a"/>
    <w:rsid w:val="000F7F7D"/>
    <w:pPr>
      <w:autoSpaceDE w:val="0"/>
      <w:autoSpaceDN w:val="0"/>
      <w:adjustRightInd w:val="0"/>
      <w:spacing w:line="288" w:lineRule="auto"/>
      <w:jc w:val="center"/>
    </w:pPr>
    <w:rPr>
      <w:rFonts w:ascii="Arial" w:eastAsia="Calibri" w:hAnsi="Arial" w:cs="Arial"/>
      <w:b/>
      <w:bCs/>
      <w:color w:val="000000"/>
      <w:sz w:val="32"/>
      <w:szCs w:val="32"/>
      <w:lang w:eastAsia="ru-RU"/>
    </w:rPr>
  </w:style>
  <w:style w:type="paragraph" w:customStyle="1" w:styleId="c4">
    <w:name w:val="c4"/>
    <w:basedOn w:val="a"/>
    <w:rsid w:val="00CB68A0"/>
    <w:pPr>
      <w:suppressAutoHyphens w:val="0"/>
      <w:spacing w:before="100" w:beforeAutospacing="1" w:after="100" w:afterAutospacing="1"/>
    </w:pPr>
    <w:rPr>
      <w:rFonts w:cs="Times New Roman"/>
      <w:lang w:eastAsia="ru-RU"/>
    </w:rPr>
  </w:style>
  <w:style w:type="character" w:customStyle="1" w:styleId="30">
    <w:name w:val="Заголовок 3 Знак"/>
    <w:basedOn w:val="a0"/>
    <w:link w:val="3"/>
    <w:uiPriority w:val="9"/>
    <w:semiHidden/>
    <w:rsid w:val="00D60FA3"/>
    <w:rPr>
      <w:rFonts w:asciiTheme="majorHAnsi" w:eastAsiaTheme="majorEastAsia" w:hAnsiTheme="majorHAnsi" w:cstheme="majorBidi"/>
      <w:b/>
      <w:bCs/>
      <w:color w:val="4F81BD" w:themeColor="accent1"/>
      <w:sz w:val="24"/>
      <w:szCs w:val="24"/>
      <w:lang w:eastAsia="ar-SA"/>
    </w:rPr>
  </w:style>
  <w:style w:type="character" w:styleId="affe">
    <w:name w:val="Emphasis"/>
    <w:qFormat/>
    <w:rsid w:val="00D60FA3"/>
    <w:rPr>
      <w:i/>
      <w:iCs/>
    </w:rPr>
  </w:style>
</w:styles>
</file>

<file path=word/webSettings.xml><?xml version="1.0" encoding="utf-8"?>
<w:webSettings xmlns:r="http://schemas.openxmlformats.org/officeDocument/2006/relationships" xmlns:w="http://schemas.openxmlformats.org/wordprocessingml/2006/main">
  <w:divs>
    <w:div w:id="35355352">
      <w:bodyDiv w:val="1"/>
      <w:marLeft w:val="0"/>
      <w:marRight w:val="0"/>
      <w:marTop w:val="0"/>
      <w:marBottom w:val="0"/>
      <w:divBdr>
        <w:top w:val="none" w:sz="0" w:space="0" w:color="auto"/>
        <w:left w:val="none" w:sz="0" w:space="0" w:color="auto"/>
        <w:bottom w:val="none" w:sz="0" w:space="0" w:color="auto"/>
        <w:right w:val="none" w:sz="0" w:space="0" w:color="auto"/>
      </w:divBdr>
    </w:div>
    <w:div w:id="215511401">
      <w:bodyDiv w:val="1"/>
      <w:marLeft w:val="0"/>
      <w:marRight w:val="0"/>
      <w:marTop w:val="0"/>
      <w:marBottom w:val="0"/>
      <w:divBdr>
        <w:top w:val="none" w:sz="0" w:space="0" w:color="auto"/>
        <w:left w:val="none" w:sz="0" w:space="0" w:color="auto"/>
        <w:bottom w:val="none" w:sz="0" w:space="0" w:color="auto"/>
        <w:right w:val="none" w:sz="0" w:space="0" w:color="auto"/>
      </w:divBdr>
    </w:div>
    <w:div w:id="236596289">
      <w:bodyDiv w:val="1"/>
      <w:marLeft w:val="0"/>
      <w:marRight w:val="0"/>
      <w:marTop w:val="0"/>
      <w:marBottom w:val="0"/>
      <w:divBdr>
        <w:top w:val="none" w:sz="0" w:space="0" w:color="auto"/>
        <w:left w:val="none" w:sz="0" w:space="0" w:color="auto"/>
        <w:bottom w:val="none" w:sz="0" w:space="0" w:color="auto"/>
        <w:right w:val="none" w:sz="0" w:space="0" w:color="auto"/>
      </w:divBdr>
    </w:div>
    <w:div w:id="274482421">
      <w:bodyDiv w:val="1"/>
      <w:marLeft w:val="0"/>
      <w:marRight w:val="0"/>
      <w:marTop w:val="0"/>
      <w:marBottom w:val="0"/>
      <w:divBdr>
        <w:top w:val="none" w:sz="0" w:space="0" w:color="auto"/>
        <w:left w:val="none" w:sz="0" w:space="0" w:color="auto"/>
        <w:bottom w:val="none" w:sz="0" w:space="0" w:color="auto"/>
        <w:right w:val="none" w:sz="0" w:space="0" w:color="auto"/>
      </w:divBdr>
    </w:div>
    <w:div w:id="352607932">
      <w:bodyDiv w:val="1"/>
      <w:marLeft w:val="0"/>
      <w:marRight w:val="0"/>
      <w:marTop w:val="0"/>
      <w:marBottom w:val="0"/>
      <w:divBdr>
        <w:top w:val="none" w:sz="0" w:space="0" w:color="auto"/>
        <w:left w:val="none" w:sz="0" w:space="0" w:color="auto"/>
        <w:bottom w:val="none" w:sz="0" w:space="0" w:color="auto"/>
        <w:right w:val="none" w:sz="0" w:space="0" w:color="auto"/>
      </w:divBdr>
    </w:div>
    <w:div w:id="385376832">
      <w:bodyDiv w:val="1"/>
      <w:marLeft w:val="0"/>
      <w:marRight w:val="0"/>
      <w:marTop w:val="0"/>
      <w:marBottom w:val="0"/>
      <w:divBdr>
        <w:top w:val="none" w:sz="0" w:space="0" w:color="auto"/>
        <w:left w:val="none" w:sz="0" w:space="0" w:color="auto"/>
        <w:bottom w:val="none" w:sz="0" w:space="0" w:color="auto"/>
        <w:right w:val="none" w:sz="0" w:space="0" w:color="auto"/>
      </w:divBdr>
    </w:div>
    <w:div w:id="478544852">
      <w:bodyDiv w:val="1"/>
      <w:marLeft w:val="0"/>
      <w:marRight w:val="0"/>
      <w:marTop w:val="0"/>
      <w:marBottom w:val="0"/>
      <w:divBdr>
        <w:top w:val="none" w:sz="0" w:space="0" w:color="auto"/>
        <w:left w:val="none" w:sz="0" w:space="0" w:color="auto"/>
        <w:bottom w:val="none" w:sz="0" w:space="0" w:color="auto"/>
        <w:right w:val="none" w:sz="0" w:space="0" w:color="auto"/>
      </w:divBdr>
    </w:div>
    <w:div w:id="478884899">
      <w:bodyDiv w:val="1"/>
      <w:marLeft w:val="0"/>
      <w:marRight w:val="0"/>
      <w:marTop w:val="0"/>
      <w:marBottom w:val="0"/>
      <w:divBdr>
        <w:top w:val="none" w:sz="0" w:space="0" w:color="auto"/>
        <w:left w:val="none" w:sz="0" w:space="0" w:color="auto"/>
        <w:bottom w:val="none" w:sz="0" w:space="0" w:color="auto"/>
        <w:right w:val="none" w:sz="0" w:space="0" w:color="auto"/>
      </w:divBdr>
    </w:div>
    <w:div w:id="542056077">
      <w:bodyDiv w:val="1"/>
      <w:marLeft w:val="0"/>
      <w:marRight w:val="0"/>
      <w:marTop w:val="0"/>
      <w:marBottom w:val="0"/>
      <w:divBdr>
        <w:top w:val="none" w:sz="0" w:space="0" w:color="auto"/>
        <w:left w:val="none" w:sz="0" w:space="0" w:color="auto"/>
        <w:bottom w:val="none" w:sz="0" w:space="0" w:color="auto"/>
        <w:right w:val="none" w:sz="0" w:space="0" w:color="auto"/>
      </w:divBdr>
    </w:div>
    <w:div w:id="576866525">
      <w:bodyDiv w:val="1"/>
      <w:marLeft w:val="0"/>
      <w:marRight w:val="0"/>
      <w:marTop w:val="0"/>
      <w:marBottom w:val="0"/>
      <w:divBdr>
        <w:top w:val="none" w:sz="0" w:space="0" w:color="auto"/>
        <w:left w:val="none" w:sz="0" w:space="0" w:color="auto"/>
        <w:bottom w:val="none" w:sz="0" w:space="0" w:color="auto"/>
        <w:right w:val="none" w:sz="0" w:space="0" w:color="auto"/>
      </w:divBdr>
    </w:div>
    <w:div w:id="600407804">
      <w:bodyDiv w:val="1"/>
      <w:marLeft w:val="0"/>
      <w:marRight w:val="0"/>
      <w:marTop w:val="0"/>
      <w:marBottom w:val="0"/>
      <w:divBdr>
        <w:top w:val="none" w:sz="0" w:space="0" w:color="auto"/>
        <w:left w:val="none" w:sz="0" w:space="0" w:color="auto"/>
        <w:bottom w:val="none" w:sz="0" w:space="0" w:color="auto"/>
        <w:right w:val="none" w:sz="0" w:space="0" w:color="auto"/>
      </w:divBdr>
    </w:div>
    <w:div w:id="617221784">
      <w:bodyDiv w:val="1"/>
      <w:marLeft w:val="0"/>
      <w:marRight w:val="0"/>
      <w:marTop w:val="0"/>
      <w:marBottom w:val="0"/>
      <w:divBdr>
        <w:top w:val="none" w:sz="0" w:space="0" w:color="auto"/>
        <w:left w:val="none" w:sz="0" w:space="0" w:color="auto"/>
        <w:bottom w:val="none" w:sz="0" w:space="0" w:color="auto"/>
        <w:right w:val="none" w:sz="0" w:space="0" w:color="auto"/>
      </w:divBdr>
    </w:div>
    <w:div w:id="628248414">
      <w:bodyDiv w:val="1"/>
      <w:marLeft w:val="0"/>
      <w:marRight w:val="0"/>
      <w:marTop w:val="0"/>
      <w:marBottom w:val="0"/>
      <w:divBdr>
        <w:top w:val="none" w:sz="0" w:space="0" w:color="auto"/>
        <w:left w:val="none" w:sz="0" w:space="0" w:color="auto"/>
        <w:bottom w:val="none" w:sz="0" w:space="0" w:color="auto"/>
        <w:right w:val="none" w:sz="0" w:space="0" w:color="auto"/>
      </w:divBdr>
    </w:div>
    <w:div w:id="643706660">
      <w:bodyDiv w:val="1"/>
      <w:marLeft w:val="0"/>
      <w:marRight w:val="0"/>
      <w:marTop w:val="0"/>
      <w:marBottom w:val="0"/>
      <w:divBdr>
        <w:top w:val="none" w:sz="0" w:space="0" w:color="auto"/>
        <w:left w:val="none" w:sz="0" w:space="0" w:color="auto"/>
        <w:bottom w:val="none" w:sz="0" w:space="0" w:color="auto"/>
        <w:right w:val="none" w:sz="0" w:space="0" w:color="auto"/>
      </w:divBdr>
    </w:div>
    <w:div w:id="660306188">
      <w:bodyDiv w:val="1"/>
      <w:marLeft w:val="0"/>
      <w:marRight w:val="0"/>
      <w:marTop w:val="0"/>
      <w:marBottom w:val="0"/>
      <w:divBdr>
        <w:top w:val="none" w:sz="0" w:space="0" w:color="auto"/>
        <w:left w:val="none" w:sz="0" w:space="0" w:color="auto"/>
        <w:bottom w:val="none" w:sz="0" w:space="0" w:color="auto"/>
        <w:right w:val="none" w:sz="0" w:space="0" w:color="auto"/>
      </w:divBdr>
    </w:div>
    <w:div w:id="686293654">
      <w:bodyDiv w:val="1"/>
      <w:marLeft w:val="0"/>
      <w:marRight w:val="0"/>
      <w:marTop w:val="0"/>
      <w:marBottom w:val="0"/>
      <w:divBdr>
        <w:top w:val="none" w:sz="0" w:space="0" w:color="auto"/>
        <w:left w:val="none" w:sz="0" w:space="0" w:color="auto"/>
        <w:bottom w:val="none" w:sz="0" w:space="0" w:color="auto"/>
        <w:right w:val="none" w:sz="0" w:space="0" w:color="auto"/>
      </w:divBdr>
    </w:div>
    <w:div w:id="689068060">
      <w:bodyDiv w:val="1"/>
      <w:marLeft w:val="0"/>
      <w:marRight w:val="0"/>
      <w:marTop w:val="0"/>
      <w:marBottom w:val="0"/>
      <w:divBdr>
        <w:top w:val="none" w:sz="0" w:space="0" w:color="auto"/>
        <w:left w:val="none" w:sz="0" w:space="0" w:color="auto"/>
        <w:bottom w:val="none" w:sz="0" w:space="0" w:color="auto"/>
        <w:right w:val="none" w:sz="0" w:space="0" w:color="auto"/>
      </w:divBdr>
    </w:div>
    <w:div w:id="771247620">
      <w:bodyDiv w:val="1"/>
      <w:marLeft w:val="0"/>
      <w:marRight w:val="0"/>
      <w:marTop w:val="0"/>
      <w:marBottom w:val="0"/>
      <w:divBdr>
        <w:top w:val="none" w:sz="0" w:space="0" w:color="auto"/>
        <w:left w:val="none" w:sz="0" w:space="0" w:color="auto"/>
        <w:bottom w:val="none" w:sz="0" w:space="0" w:color="auto"/>
        <w:right w:val="none" w:sz="0" w:space="0" w:color="auto"/>
      </w:divBdr>
    </w:div>
    <w:div w:id="808520089">
      <w:bodyDiv w:val="1"/>
      <w:marLeft w:val="0"/>
      <w:marRight w:val="0"/>
      <w:marTop w:val="0"/>
      <w:marBottom w:val="0"/>
      <w:divBdr>
        <w:top w:val="none" w:sz="0" w:space="0" w:color="auto"/>
        <w:left w:val="none" w:sz="0" w:space="0" w:color="auto"/>
        <w:bottom w:val="none" w:sz="0" w:space="0" w:color="auto"/>
        <w:right w:val="none" w:sz="0" w:space="0" w:color="auto"/>
      </w:divBdr>
    </w:div>
    <w:div w:id="865561769">
      <w:bodyDiv w:val="1"/>
      <w:marLeft w:val="0"/>
      <w:marRight w:val="0"/>
      <w:marTop w:val="0"/>
      <w:marBottom w:val="0"/>
      <w:divBdr>
        <w:top w:val="none" w:sz="0" w:space="0" w:color="auto"/>
        <w:left w:val="none" w:sz="0" w:space="0" w:color="auto"/>
        <w:bottom w:val="none" w:sz="0" w:space="0" w:color="auto"/>
        <w:right w:val="none" w:sz="0" w:space="0" w:color="auto"/>
      </w:divBdr>
    </w:div>
    <w:div w:id="921260778">
      <w:bodyDiv w:val="1"/>
      <w:marLeft w:val="0"/>
      <w:marRight w:val="0"/>
      <w:marTop w:val="0"/>
      <w:marBottom w:val="0"/>
      <w:divBdr>
        <w:top w:val="none" w:sz="0" w:space="0" w:color="auto"/>
        <w:left w:val="none" w:sz="0" w:space="0" w:color="auto"/>
        <w:bottom w:val="none" w:sz="0" w:space="0" w:color="auto"/>
        <w:right w:val="none" w:sz="0" w:space="0" w:color="auto"/>
      </w:divBdr>
    </w:div>
    <w:div w:id="933901701">
      <w:bodyDiv w:val="1"/>
      <w:marLeft w:val="0"/>
      <w:marRight w:val="0"/>
      <w:marTop w:val="0"/>
      <w:marBottom w:val="0"/>
      <w:divBdr>
        <w:top w:val="none" w:sz="0" w:space="0" w:color="auto"/>
        <w:left w:val="none" w:sz="0" w:space="0" w:color="auto"/>
        <w:bottom w:val="none" w:sz="0" w:space="0" w:color="auto"/>
        <w:right w:val="none" w:sz="0" w:space="0" w:color="auto"/>
      </w:divBdr>
    </w:div>
    <w:div w:id="938099226">
      <w:bodyDiv w:val="1"/>
      <w:marLeft w:val="0"/>
      <w:marRight w:val="0"/>
      <w:marTop w:val="0"/>
      <w:marBottom w:val="0"/>
      <w:divBdr>
        <w:top w:val="none" w:sz="0" w:space="0" w:color="auto"/>
        <w:left w:val="none" w:sz="0" w:space="0" w:color="auto"/>
        <w:bottom w:val="none" w:sz="0" w:space="0" w:color="auto"/>
        <w:right w:val="none" w:sz="0" w:space="0" w:color="auto"/>
      </w:divBdr>
    </w:div>
    <w:div w:id="939293659">
      <w:bodyDiv w:val="1"/>
      <w:marLeft w:val="0"/>
      <w:marRight w:val="0"/>
      <w:marTop w:val="0"/>
      <w:marBottom w:val="0"/>
      <w:divBdr>
        <w:top w:val="none" w:sz="0" w:space="0" w:color="auto"/>
        <w:left w:val="none" w:sz="0" w:space="0" w:color="auto"/>
        <w:bottom w:val="none" w:sz="0" w:space="0" w:color="auto"/>
        <w:right w:val="none" w:sz="0" w:space="0" w:color="auto"/>
      </w:divBdr>
    </w:div>
    <w:div w:id="1001006677">
      <w:bodyDiv w:val="1"/>
      <w:marLeft w:val="0"/>
      <w:marRight w:val="0"/>
      <w:marTop w:val="0"/>
      <w:marBottom w:val="0"/>
      <w:divBdr>
        <w:top w:val="none" w:sz="0" w:space="0" w:color="auto"/>
        <w:left w:val="none" w:sz="0" w:space="0" w:color="auto"/>
        <w:bottom w:val="none" w:sz="0" w:space="0" w:color="auto"/>
        <w:right w:val="none" w:sz="0" w:space="0" w:color="auto"/>
      </w:divBdr>
    </w:div>
    <w:div w:id="1014839092">
      <w:bodyDiv w:val="1"/>
      <w:marLeft w:val="0"/>
      <w:marRight w:val="0"/>
      <w:marTop w:val="0"/>
      <w:marBottom w:val="0"/>
      <w:divBdr>
        <w:top w:val="none" w:sz="0" w:space="0" w:color="auto"/>
        <w:left w:val="none" w:sz="0" w:space="0" w:color="auto"/>
        <w:bottom w:val="none" w:sz="0" w:space="0" w:color="auto"/>
        <w:right w:val="none" w:sz="0" w:space="0" w:color="auto"/>
      </w:divBdr>
    </w:div>
    <w:div w:id="1020545385">
      <w:bodyDiv w:val="1"/>
      <w:marLeft w:val="0"/>
      <w:marRight w:val="0"/>
      <w:marTop w:val="0"/>
      <w:marBottom w:val="0"/>
      <w:divBdr>
        <w:top w:val="none" w:sz="0" w:space="0" w:color="auto"/>
        <w:left w:val="none" w:sz="0" w:space="0" w:color="auto"/>
        <w:bottom w:val="none" w:sz="0" w:space="0" w:color="auto"/>
        <w:right w:val="none" w:sz="0" w:space="0" w:color="auto"/>
      </w:divBdr>
    </w:div>
    <w:div w:id="1028990622">
      <w:bodyDiv w:val="1"/>
      <w:marLeft w:val="0"/>
      <w:marRight w:val="0"/>
      <w:marTop w:val="0"/>
      <w:marBottom w:val="0"/>
      <w:divBdr>
        <w:top w:val="none" w:sz="0" w:space="0" w:color="auto"/>
        <w:left w:val="none" w:sz="0" w:space="0" w:color="auto"/>
        <w:bottom w:val="none" w:sz="0" w:space="0" w:color="auto"/>
        <w:right w:val="none" w:sz="0" w:space="0" w:color="auto"/>
      </w:divBdr>
    </w:div>
    <w:div w:id="1086263906">
      <w:bodyDiv w:val="1"/>
      <w:marLeft w:val="0"/>
      <w:marRight w:val="0"/>
      <w:marTop w:val="0"/>
      <w:marBottom w:val="0"/>
      <w:divBdr>
        <w:top w:val="none" w:sz="0" w:space="0" w:color="auto"/>
        <w:left w:val="none" w:sz="0" w:space="0" w:color="auto"/>
        <w:bottom w:val="none" w:sz="0" w:space="0" w:color="auto"/>
        <w:right w:val="none" w:sz="0" w:space="0" w:color="auto"/>
      </w:divBdr>
    </w:div>
    <w:div w:id="1222668953">
      <w:bodyDiv w:val="1"/>
      <w:marLeft w:val="0"/>
      <w:marRight w:val="0"/>
      <w:marTop w:val="0"/>
      <w:marBottom w:val="0"/>
      <w:divBdr>
        <w:top w:val="none" w:sz="0" w:space="0" w:color="auto"/>
        <w:left w:val="none" w:sz="0" w:space="0" w:color="auto"/>
        <w:bottom w:val="none" w:sz="0" w:space="0" w:color="auto"/>
        <w:right w:val="none" w:sz="0" w:space="0" w:color="auto"/>
      </w:divBdr>
    </w:div>
    <w:div w:id="1225023835">
      <w:bodyDiv w:val="1"/>
      <w:marLeft w:val="0"/>
      <w:marRight w:val="0"/>
      <w:marTop w:val="0"/>
      <w:marBottom w:val="0"/>
      <w:divBdr>
        <w:top w:val="none" w:sz="0" w:space="0" w:color="auto"/>
        <w:left w:val="none" w:sz="0" w:space="0" w:color="auto"/>
        <w:bottom w:val="none" w:sz="0" w:space="0" w:color="auto"/>
        <w:right w:val="none" w:sz="0" w:space="0" w:color="auto"/>
      </w:divBdr>
    </w:div>
    <w:div w:id="1282111804">
      <w:bodyDiv w:val="1"/>
      <w:marLeft w:val="0"/>
      <w:marRight w:val="0"/>
      <w:marTop w:val="0"/>
      <w:marBottom w:val="0"/>
      <w:divBdr>
        <w:top w:val="none" w:sz="0" w:space="0" w:color="auto"/>
        <w:left w:val="none" w:sz="0" w:space="0" w:color="auto"/>
        <w:bottom w:val="none" w:sz="0" w:space="0" w:color="auto"/>
        <w:right w:val="none" w:sz="0" w:space="0" w:color="auto"/>
      </w:divBdr>
    </w:div>
    <w:div w:id="1288002090">
      <w:bodyDiv w:val="1"/>
      <w:marLeft w:val="0"/>
      <w:marRight w:val="0"/>
      <w:marTop w:val="0"/>
      <w:marBottom w:val="0"/>
      <w:divBdr>
        <w:top w:val="none" w:sz="0" w:space="0" w:color="auto"/>
        <w:left w:val="none" w:sz="0" w:space="0" w:color="auto"/>
        <w:bottom w:val="none" w:sz="0" w:space="0" w:color="auto"/>
        <w:right w:val="none" w:sz="0" w:space="0" w:color="auto"/>
      </w:divBdr>
    </w:div>
    <w:div w:id="1344819256">
      <w:bodyDiv w:val="1"/>
      <w:marLeft w:val="0"/>
      <w:marRight w:val="0"/>
      <w:marTop w:val="0"/>
      <w:marBottom w:val="0"/>
      <w:divBdr>
        <w:top w:val="none" w:sz="0" w:space="0" w:color="auto"/>
        <w:left w:val="none" w:sz="0" w:space="0" w:color="auto"/>
        <w:bottom w:val="none" w:sz="0" w:space="0" w:color="auto"/>
        <w:right w:val="none" w:sz="0" w:space="0" w:color="auto"/>
      </w:divBdr>
    </w:div>
    <w:div w:id="1345472240">
      <w:bodyDiv w:val="1"/>
      <w:marLeft w:val="0"/>
      <w:marRight w:val="0"/>
      <w:marTop w:val="0"/>
      <w:marBottom w:val="0"/>
      <w:divBdr>
        <w:top w:val="none" w:sz="0" w:space="0" w:color="auto"/>
        <w:left w:val="none" w:sz="0" w:space="0" w:color="auto"/>
        <w:bottom w:val="none" w:sz="0" w:space="0" w:color="auto"/>
        <w:right w:val="none" w:sz="0" w:space="0" w:color="auto"/>
      </w:divBdr>
    </w:div>
    <w:div w:id="1362171732">
      <w:bodyDiv w:val="1"/>
      <w:marLeft w:val="0"/>
      <w:marRight w:val="0"/>
      <w:marTop w:val="0"/>
      <w:marBottom w:val="0"/>
      <w:divBdr>
        <w:top w:val="none" w:sz="0" w:space="0" w:color="auto"/>
        <w:left w:val="none" w:sz="0" w:space="0" w:color="auto"/>
        <w:bottom w:val="none" w:sz="0" w:space="0" w:color="auto"/>
        <w:right w:val="none" w:sz="0" w:space="0" w:color="auto"/>
      </w:divBdr>
    </w:div>
    <w:div w:id="1471508538">
      <w:bodyDiv w:val="1"/>
      <w:marLeft w:val="0"/>
      <w:marRight w:val="0"/>
      <w:marTop w:val="0"/>
      <w:marBottom w:val="0"/>
      <w:divBdr>
        <w:top w:val="none" w:sz="0" w:space="0" w:color="auto"/>
        <w:left w:val="none" w:sz="0" w:space="0" w:color="auto"/>
        <w:bottom w:val="none" w:sz="0" w:space="0" w:color="auto"/>
        <w:right w:val="none" w:sz="0" w:space="0" w:color="auto"/>
      </w:divBdr>
    </w:div>
    <w:div w:id="1571843481">
      <w:bodyDiv w:val="1"/>
      <w:marLeft w:val="0"/>
      <w:marRight w:val="0"/>
      <w:marTop w:val="0"/>
      <w:marBottom w:val="0"/>
      <w:divBdr>
        <w:top w:val="none" w:sz="0" w:space="0" w:color="auto"/>
        <w:left w:val="none" w:sz="0" w:space="0" w:color="auto"/>
        <w:bottom w:val="none" w:sz="0" w:space="0" w:color="auto"/>
        <w:right w:val="none" w:sz="0" w:space="0" w:color="auto"/>
      </w:divBdr>
    </w:div>
    <w:div w:id="1575776339">
      <w:bodyDiv w:val="1"/>
      <w:marLeft w:val="0"/>
      <w:marRight w:val="0"/>
      <w:marTop w:val="0"/>
      <w:marBottom w:val="0"/>
      <w:divBdr>
        <w:top w:val="none" w:sz="0" w:space="0" w:color="auto"/>
        <w:left w:val="none" w:sz="0" w:space="0" w:color="auto"/>
        <w:bottom w:val="none" w:sz="0" w:space="0" w:color="auto"/>
        <w:right w:val="none" w:sz="0" w:space="0" w:color="auto"/>
      </w:divBdr>
    </w:div>
    <w:div w:id="1583298688">
      <w:bodyDiv w:val="1"/>
      <w:marLeft w:val="0"/>
      <w:marRight w:val="0"/>
      <w:marTop w:val="0"/>
      <w:marBottom w:val="0"/>
      <w:divBdr>
        <w:top w:val="none" w:sz="0" w:space="0" w:color="auto"/>
        <w:left w:val="none" w:sz="0" w:space="0" w:color="auto"/>
        <w:bottom w:val="none" w:sz="0" w:space="0" w:color="auto"/>
        <w:right w:val="none" w:sz="0" w:space="0" w:color="auto"/>
      </w:divBdr>
    </w:div>
    <w:div w:id="1596934742">
      <w:bodyDiv w:val="1"/>
      <w:marLeft w:val="0"/>
      <w:marRight w:val="0"/>
      <w:marTop w:val="0"/>
      <w:marBottom w:val="0"/>
      <w:divBdr>
        <w:top w:val="none" w:sz="0" w:space="0" w:color="auto"/>
        <w:left w:val="none" w:sz="0" w:space="0" w:color="auto"/>
        <w:bottom w:val="none" w:sz="0" w:space="0" w:color="auto"/>
        <w:right w:val="none" w:sz="0" w:space="0" w:color="auto"/>
      </w:divBdr>
    </w:div>
    <w:div w:id="1602303113">
      <w:bodyDiv w:val="1"/>
      <w:marLeft w:val="0"/>
      <w:marRight w:val="0"/>
      <w:marTop w:val="0"/>
      <w:marBottom w:val="0"/>
      <w:divBdr>
        <w:top w:val="none" w:sz="0" w:space="0" w:color="auto"/>
        <w:left w:val="none" w:sz="0" w:space="0" w:color="auto"/>
        <w:bottom w:val="none" w:sz="0" w:space="0" w:color="auto"/>
        <w:right w:val="none" w:sz="0" w:space="0" w:color="auto"/>
      </w:divBdr>
    </w:div>
    <w:div w:id="1662926018">
      <w:bodyDiv w:val="1"/>
      <w:marLeft w:val="0"/>
      <w:marRight w:val="0"/>
      <w:marTop w:val="0"/>
      <w:marBottom w:val="0"/>
      <w:divBdr>
        <w:top w:val="none" w:sz="0" w:space="0" w:color="auto"/>
        <w:left w:val="none" w:sz="0" w:space="0" w:color="auto"/>
        <w:bottom w:val="none" w:sz="0" w:space="0" w:color="auto"/>
        <w:right w:val="none" w:sz="0" w:space="0" w:color="auto"/>
      </w:divBdr>
    </w:div>
    <w:div w:id="1664116765">
      <w:bodyDiv w:val="1"/>
      <w:marLeft w:val="0"/>
      <w:marRight w:val="0"/>
      <w:marTop w:val="0"/>
      <w:marBottom w:val="0"/>
      <w:divBdr>
        <w:top w:val="none" w:sz="0" w:space="0" w:color="auto"/>
        <w:left w:val="none" w:sz="0" w:space="0" w:color="auto"/>
        <w:bottom w:val="none" w:sz="0" w:space="0" w:color="auto"/>
        <w:right w:val="none" w:sz="0" w:space="0" w:color="auto"/>
      </w:divBdr>
    </w:div>
    <w:div w:id="1716464711">
      <w:bodyDiv w:val="1"/>
      <w:marLeft w:val="0"/>
      <w:marRight w:val="0"/>
      <w:marTop w:val="0"/>
      <w:marBottom w:val="0"/>
      <w:divBdr>
        <w:top w:val="none" w:sz="0" w:space="0" w:color="auto"/>
        <w:left w:val="none" w:sz="0" w:space="0" w:color="auto"/>
        <w:bottom w:val="none" w:sz="0" w:space="0" w:color="auto"/>
        <w:right w:val="none" w:sz="0" w:space="0" w:color="auto"/>
      </w:divBdr>
    </w:div>
    <w:div w:id="1729381154">
      <w:bodyDiv w:val="1"/>
      <w:marLeft w:val="0"/>
      <w:marRight w:val="0"/>
      <w:marTop w:val="0"/>
      <w:marBottom w:val="0"/>
      <w:divBdr>
        <w:top w:val="none" w:sz="0" w:space="0" w:color="auto"/>
        <w:left w:val="none" w:sz="0" w:space="0" w:color="auto"/>
        <w:bottom w:val="none" w:sz="0" w:space="0" w:color="auto"/>
        <w:right w:val="none" w:sz="0" w:space="0" w:color="auto"/>
      </w:divBdr>
    </w:div>
    <w:div w:id="1730687435">
      <w:bodyDiv w:val="1"/>
      <w:marLeft w:val="0"/>
      <w:marRight w:val="0"/>
      <w:marTop w:val="0"/>
      <w:marBottom w:val="0"/>
      <w:divBdr>
        <w:top w:val="none" w:sz="0" w:space="0" w:color="auto"/>
        <w:left w:val="none" w:sz="0" w:space="0" w:color="auto"/>
        <w:bottom w:val="none" w:sz="0" w:space="0" w:color="auto"/>
        <w:right w:val="none" w:sz="0" w:space="0" w:color="auto"/>
      </w:divBdr>
    </w:div>
    <w:div w:id="1823615743">
      <w:bodyDiv w:val="1"/>
      <w:marLeft w:val="0"/>
      <w:marRight w:val="0"/>
      <w:marTop w:val="0"/>
      <w:marBottom w:val="0"/>
      <w:divBdr>
        <w:top w:val="none" w:sz="0" w:space="0" w:color="auto"/>
        <w:left w:val="none" w:sz="0" w:space="0" w:color="auto"/>
        <w:bottom w:val="none" w:sz="0" w:space="0" w:color="auto"/>
        <w:right w:val="none" w:sz="0" w:space="0" w:color="auto"/>
      </w:divBdr>
    </w:div>
    <w:div w:id="1880240224">
      <w:bodyDiv w:val="1"/>
      <w:marLeft w:val="0"/>
      <w:marRight w:val="0"/>
      <w:marTop w:val="0"/>
      <w:marBottom w:val="0"/>
      <w:divBdr>
        <w:top w:val="none" w:sz="0" w:space="0" w:color="auto"/>
        <w:left w:val="none" w:sz="0" w:space="0" w:color="auto"/>
        <w:bottom w:val="none" w:sz="0" w:space="0" w:color="auto"/>
        <w:right w:val="none" w:sz="0" w:space="0" w:color="auto"/>
      </w:divBdr>
    </w:div>
    <w:div w:id="1928540553">
      <w:bodyDiv w:val="1"/>
      <w:marLeft w:val="0"/>
      <w:marRight w:val="0"/>
      <w:marTop w:val="0"/>
      <w:marBottom w:val="0"/>
      <w:divBdr>
        <w:top w:val="none" w:sz="0" w:space="0" w:color="auto"/>
        <w:left w:val="none" w:sz="0" w:space="0" w:color="auto"/>
        <w:bottom w:val="none" w:sz="0" w:space="0" w:color="auto"/>
        <w:right w:val="none" w:sz="0" w:space="0" w:color="auto"/>
      </w:divBdr>
    </w:div>
    <w:div w:id="2010715508">
      <w:bodyDiv w:val="1"/>
      <w:marLeft w:val="0"/>
      <w:marRight w:val="0"/>
      <w:marTop w:val="0"/>
      <w:marBottom w:val="0"/>
      <w:divBdr>
        <w:top w:val="none" w:sz="0" w:space="0" w:color="auto"/>
        <w:left w:val="none" w:sz="0" w:space="0" w:color="auto"/>
        <w:bottom w:val="none" w:sz="0" w:space="0" w:color="auto"/>
        <w:right w:val="none" w:sz="0" w:space="0" w:color="auto"/>
      </w:divBdr>
    </w:div>
    <w:div w:id="2073235364">
      <w:bodyDiv w:val="1"/>
      <w:marLeft w:val="0"/>
      <w:marRight w:val="0"/>
      <w:marTop w:val="0"/>
      <w:marBottom w:val="0"/>
      <w:divBdr>
        <w:top w:val="none" w:sz="0" w:space="0" w:color="auto"/>
        <w:left w:val="none" w:sz="0" w:space="0" w:color="auto"/>
        <w:bottom w:val="none" w:sz="0" w:space="0" w:color="auto"/>
        <w:right w:val="none" w:sz="0" w:space="0" w:color="auto"/>
      </w:divBdr>
      <w:divsChild>
        <w:div w:id="350305727">
          <w:marLeft w:val="547"/>
          <w:marRight w:val="0"/>
          <w:marTop w:val="86"/>
          <w:marBottom w:val="108"/>
          <w:divBdr>
            <w:top w:val="none" w:sz="0" w:space="0" w:color="auto"/>
            <w:left w:val="none" w:sz="0" w:space="0" w:color="auto"/>
            <w:bottom w:val="none" w:sz="0" w:space="0" w:color="auto"/>
            <w:right w:val="none" w:sz="0" w:space="0" w:color="auto"/>
          </w:divBdr>
        </w:div>
        <w:div w:id="617297690">
          <w:marLeft w:val="547"/>
          <w:marRight w:val="0"/>
          <w:marTop w:val="86"/>
          <w:marBottom w:val="108"/>
          <w:divBdr>
            <w:top w:val="none" w:sz="0" w:space="0" w:color="auto"/>
            <w:left w:val="none" w:sz="0" w:space="0" w:color="auto"/>
            <w:bottom w:val="none" w:sz="0" w:space="0" w:color="auto"/>
            <w:right w:val="none" w:sz="0" w:space="0" w:color="auto"/>
          </w:divBdr>
        </w:div>
        <w:div w:id="741754217">
          <w:marLeft w:val="547"/>
          <w:marRight w:val="0"/>
          <w:marTop w:val="86"/>
          <w:marBottom w:val="108"/>
          <w:divBdr>
            <w:top w:val="none" w:sz="0" w:space="0" w:color="auto"/>
            <w:left w:val="none" w:sz="0" w:space="0" w:color="auto"/>
            <w:bottom w:val="none" w:sz="0" w:space="0" w:color="auto"/>
            <w:right w:val="none" w:sz="0" w:space="0" w:color="auto"/>
          </w:divBdr>
        </w:div>
        <w:div w:id="1087457133">
          <w:marLeft w:val="547"/>
          <w:marRight w:val="0"/>
          <w:marTop w:val="86"/>
          <w:marBottom w:val="108"/>
          <w:divBdr>
            <w:top w:val="none" w:sz="0" w:space="0" w:color="auto"/>
            <w:left w:val="none" w:sz="0" w:space="0" w:color="auto"/>
            <w:bottom w:val="none" w:sz="0" w:space="0" w:color="auto"/>
            <w:right w:val="none" w:sz="0" w:space="0" w:color="auto"/>
          </w:divBdr>
        </w:div>
        <w:div w:id="1303197791">
          <w:marLeft w:val="547"/>
          <w:marRight w:val="0"/>
          <w:marTop w:val="86"/>
          <w:marBottom w:val="108"/>
          <w:divBdr>
            <w:top w:val="none" w:sz="0" w:space="0" w:color="auto"/>
            <w:left w:val="none" w:sz="0" w:space="0" w:color="auto"/>
            <w:bottom w:val="none" w:sz="0" w:space="0" w:color="auto"/>
            <w:right w:val="none" w:sz="0" w:space="0" w:color="auto"/>
          </w:divBdr>
        </w:div>
        <w:div w:id="1312980412">
          <w:marLeft w:val="547"/>
          <w:marRight w:val="0"/>
          <w:marTop w:val="86"/>
          <w:marBottom w:val="108"/>
          <w:divBdr>
            <w:top w:val="none" w:sz="0" w:space="0" w:color="auto"/>
            <w:left w:val="none" w:sz="0" w:space="0" w:color="auto"/>
            <w:bottom w:val="none" w:sz="0" w:space="0" w:color="auto"/>
            <w:right w:val="none" w:sz="0" w:space="0" w:color="auto"/>
          </w:divBdr>
        </w:div>
        <w:div w:id="1361976089">
          <w:marLeft w:val="547"/>
          <w:marRight w:val="0"/>
          <w:marTop w:val="86"/>
          <w:marBottom w:val="108"/>
          <w:divBdr>
            <w:top w:val="none" w:sz="0" w:space="0" w:color="auto"/>
            <w:left w:val="none" w:sz="0" w:space="0" w:color="auto"/>
            <w:bottom w:val="none" w:sz="0" w:space="0" w:color="auto"/>
            <w:right w:val="none" w:sz="0" w:space="0" w:color="auto"/>
          </w:divBdr>
        </w:div>
        <w:div w:id="2093426951">
          <w:marLeft w:val="547"/>
          <w:marRight w:val="0"/>
          <w:marTop w:val="86"/>
          <w:marBottom w:val="108"/>
          <w:divBdr>
            <w:top w:val="none" w:sz="0" w:space="0" w:color="auto"/>
            <w:left w:val="none" w:sz="0" w:space="0" w:color="auto"/>
            <w:bottom w:val="none" w:sz="0" w:space="0" w:color="auto"/>
            <w:right w:val="none" w:sz="0" w:space="0" w:color="auto"/>
          </w:divBdr>
        </w:div>
      </w:divsChild>
    </w:div>
    <w:div w:id="20982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2.xml"/><Relationship Id="rId10" Type="http://schemas.openxmlformats.org/officeDocument/2006/relationships/diagramData" Target="diagrams/data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FC27C5-E055-4D65-AD65-0C81A7D51C30}"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ru-RU"/>
        </a:p>
      </dgm:t>
    </dgm:pt>
    <dgm:pt modelId="{7D0167EF-F748-4714-B49A-5B8ADFB644B8}">
      <dgm:prSet phldrT="[Текст]" custT="1"/>
      <dgm:spPr/>
      <dgm:t>
        <a:bodyPr/>
        <a:lstStyle/>
        <a:p>
          <a:pPr algn="ctr"/>
          <a:r>
            <a:rPr lang="ru-RU" sz="1100" b="1">
              <a:latin typeface="Times New Roman" pitchFamily="18" charset="0"/>
              <a:cs typeface="Times New Roman" pitchFamily="18" charset="0"/>
            </a:rPr>
            <a:t>Одаренный ребенок</a:t>
          </a:r>
          <a:endParaRPr lang="ru-RU" sz="1100">
            <a:latin typeface="Times New Roman" pitchFamily="18" charset="0"/>
            <a:cs typeface="Times New Roman" pitchFamily="18" charset="0"/>
          </a:endParaRPr>
        </a:p>
      </dgm:t>
    </dgm:pt>
    <dgm:pt modelId="{9F2C3E2B-3091-41DD-B9AB-DA69D99DC3C6}" type="parTrans" cxnId="{83E9A916-D531-4E99-AA63-C64AD1A6E59A}">
      <dgm:prSet/>
      <dgm:spPr/>
      <dgm:t>
        <a:bodyPr/>
        <a:lstStyle/>
        <a:p>
          <a:pPr algn="ctr"/>
          <a:endParaRPr lang="ru-RU"/>
        </a:p>
      </dgm:t>
    </dgm:pt>
    <dgm:pt modelId="{97C258D1-C8DA-4170-B8F8-A7EC7F2DF158}" type="sibTrans" cxnId="{83E9A916-D531-4E99-AA63-C64AD1A6E59A}">
      <dgm:prSet/>
      <dgm:spPr/>
      <dgm:t>
        <a:bodyPr/>
        <a:lstStyle/>
        <a:p>
          <a:pPr algn="ctr"/>
          <a:endParaRPr lang="ru-RU"/>
        </a:p>
      </dgm:t>
    </dgm:pt>
    <dgm:pt modelId="{B21F3361-09E6-4BD4-8BEC-4B6EFC48A83D}">
      <dgm:prSet phldrT="[Текст]" custT="1"/>
      <dgm:spPr/>
      <dgm:t>
        <a:bodyPr/>
        <a:lstStyle/>
        <a:p>
          <a:pPr algn="ctr"/>
          <a:r>
            <a:rPr lang="ru-RU" sz="900">
              <a:solidFill>
                <a:sysClr val="windowText" lastClr="000000"/>
              </a:solidFill>
              <a:latin typeface="Times New Roman" pitchFamily="18" charset="0"/>
              <a:cs typeface="Times New Roman" pitchFamily="18" charset="0"/>
            </a:rPr>
            <a:t>ИМРЦ</a:t>
          </a:r>
        </a:p>
      </dgm:t>
    </dgm:pt>
    <dgm:pt modelId="{9BAF7566-2830-4EBF-BFA7-A2100B80B3D6}" type="parTrans" cxnId="{E14B4205-99CF-4095-BABE-F22EF8EEF74F}">
      <dgm:prSet/>
      <dgm:spPr/>
      <dgm:t>
        <a:bodyPr/>
        <a:lstStyle/>
        <a:p>
          <a:pPr algn="ctr"/>
          <a:endParaRPr lang="ru-RU"/>
        </a:p>
      </dgm:t>
    </dgm:pt>
    <dgm:pt modelId="{218E91CF-2EF2-492C-AD7B-8E68BD86FA86}" type="sibTrans" cxnId="{E14B4205-99CF-4095-BABE-F22EF8EEF74F}">
      <dgm:prSet/>
      <dgm:spPr/>
      <dgm:t>
        <a:bodyPr/>
        <a:lstStyle/>
        <a:p>
          <a:pPr algn="ctr"/>
          <a:endParaRPr lang="ru-RU"/>
        </a:p>
      </dgm:t>
    </dgm:pt>
    <dgm:pt modelId="{A70DCD63-736E-4B57-9C20-B7EF5E5E9C66}">
      <dgm:prSet custT="1"/>
      <dgm:spPr/>
      <dgm:t>
        <a:bodyPr/>
        <a:lstStyle/>
        <a:p>
          <a:pPr algn="ctr"/>
          <a:r>
            <a:rPr lang="ru-RU" sz="900">
              <a:solidFill>
                <a:sysClr val="windowText" lastClr="000000"/>
              </a:solidFill>
              <a:latin typeface="Times New Roman" pitchFamily="18" charset="0"/>
              <a:cs typeface="Times New Roman" pitchFamily="18" charset="0"/>
            </a:rPr>
            <a:t>ДЮСШ</a:t>
          </a:r>
        </a:p>
      </dgm:t>
    </dgm:pt>
    <dgm:pt modelId="{9E583E8C-024F-494F-B427-BA10FAB398B8}" type="parTrans" cxnId="{0327ABB3-14CC-42E8-9CE9-66D50FCE3A2B}">
      <dgm:prSet/>
      <dgm:spPr/>
      <dgm:t>
        <a:bodyPr/>
        <a:lstStyle/>
        <a:p>
          <a:pPr algn="ctr"/>
          <a:endParaRPr lang="ru-RU"/>
        </a:p>
      </dgm:t>
    </dgm:pt>
    <dgm:pt modelId="{1F1DBA48-EADA-4498-96C6-E85181325A6A}" type="sibTrans" cxnId="{0327ABB3-14CC-42E8-9CE9-66D50FCE3A2B}">
      <dgm:prSet/>
      <dgm:spPr/>
      <dgm:t>
        <a:bodyPr/>
        <a:lstStyle/>
        <a:p>
          <a:pPr algn="ctr"/>
          <a:endParaRPr lang="ru-RU"/>
        </a:p>
      </dgm:t>
    </dgm:pt>
    <dgm:pt modelId="{8EB77BC0-3EE6-4079-8E14-643B9D638D87}">
      <dgm:prSet custT="1"/>
      <dgm:spPr/>
      <dgm:t>
        <a:bodyPr/>
        <a:lstStyle/>
        <a:p>
          <a:pPr algn="ctr"/>
          <a:r>
            <a:rPr lang="ru-RU" sz="900">
              <a:solidFill>
                <a:sysClr val="windowText" lastClr="000000"/>
              </a:solidFill>
              <a:latin typeface="Times New Roman" pitchFamily="18" charset="0"/>
              <a:cs typeface="Times New Roman" pitchFamily="18" charset="0"/>
            </a:rPr>
            <a:t>СДК</a:t>
          </a:r>
        </a:p>
      </dgm:t>
    </dgm:pt>
    <dgm:pt modelId="{B6942AB1-0AA1-4AA3-B871-B8A9D8281C21}" type="parTrans" cxnId="{3459225F-094C-4787-97AE-CD4486A76DE3}">
      <dgm:prSet/>
      <dgm:spPr/>
      <dgm:t>
        <a:bodyPr/>
        <a:lstStyle/>
        <a:p>
          <a:pPr algn="ctr"/>
          <a:endParaRPr lang="ru-RU"/>
        </a:p>
      </dgm:t>
    </dgm:pt>
    <dgm:pt modelId="{B360CE9E-F20D-4C3C-88A3-A39A22225B67}" type="sibTrans" cxnId="{3459225F-094C-4787-97AE-CD4486A76DE3}">
      <dgm:prSet/>
      <dgm:spPr/>
      <dgm:t>
        <a:bodyPr/>
        <a:lstStyle/>
        <a:p>
          <a:pPr algn="ctr"/>
          <a:endParaRPr lang="ru-RU"/>
        </a:p>
      </dgm:t>
    </dgm:pt>
    <dgm:pt modelId="{61054B54-BF44-4006-898F-B9222D9632E5}" type="pres">
      <dgm:prSet presAssocID="{0FFC27C5-E055-4D65-AD65-0C81A7D51C30}" presName="Name0" presStyleCnt="0">
        <dgm:presLayoutVars>
          <dgm:chMax val="1"/>
          <dgm:dir/>
          <dgm:animLvl val="ctr"/>
          <dgm:resizeHandles val="exact"/>
        </dgm:presLayoutVars>
      </dgm:prSet>
      <dgm:spPr/>
      <dgm:t>
        <a:bodyPr/>
        <a:lstStyle/>
        <a:p>
          <a:endParaRPr lang="ru-RU"/>
        </a:p>
      </dgm:t>
    </dgm:pt>
    <dgm:pt modelId="{0442ED9A-3959-4441-98E8-0D529191E7EC}" type="pres">
      <dgm:prSet presAssocID="{7D0167EF-F748-4714-B49A-5B8ADFB644B8}" presName="centerShape" presStyleLbl="node0" presStyleIdx="0" presStyleCnt="1" custScaleX="112313" custLinFactNeighborX="-797" custLinFactNeighborY="3187"/>
      <dgm:spPr/>
      <dgm:t>
        <a:bodyPr/>
        <a:lstStyle/>
        <a:p>
          <a:endParaRPr lang="ru-RU"/>
        </a:p>
      </dgm:t>
    </dgm:pt>
    <dgm:pt modelId="{E366B595-2616-4586-AD81-ECD9A31AE34D}" type="pres">
      <dgm:prSet presAssocID="{B21F3361-09E6-4BD4-8BEC-4B6EFC48A83D}" presName="node" presStyleLbl="node1" presStyleIdx="0" presStyleCnt="3" custScaleX="162352" custScaleY="142272" custRadScaleRad="105804" custRadScaleInc="9402">
        <dgm:presLayoutVars>
          <dgm:bulletEnabled val="1"/>
        </dgm:presLayoutVars>
      </dgm:prSet>
      <dgm:spPr/>
      <dgm:t>
        <a:bodyPr/>
        <a:lstStyle/>
        <a:p>
          <a:endParaRPr lang="ru-RU"/>
        </a:p>
      </dgm:t>
    </dgm:pt>
    <dgm:pt modelId="{626D0BD8-1C74-4510-B39E-521C7733BC69}" type="pres">
      <dgm:prSet presAssocID="{B21F3361-09E6-4BD4-8BEC-4B6EFC48A83D}" presName="dummy" presStyleCnt="0"/>
      <dgm:spPr/>
    </dgm:pt>
    <dgm:pt modelId="{C831B934-F373-4E07-982C-D0F71EE0ED29}" type="pres">
      <dgm:prSet presAssocID="{218E91CF-2EF2-492C-AD7B-8E68BD86FA86}" presName="sibTrans" presStyleLbl="sibTrans2D1" presStyleIdx="0" presStyleCnt="3" custScaleX="145998" custScaleY="117713" custLinFactNeighborX="1945" custLinFactNeighborY="1167"/>
      <dgm:spPr/>
      <dgm:t>
        <a:bodyPr/>
        <a:lstStyle/>
        <a:p>
          <a:endParaRPr lang="ru-RU"/>
        </a:p>
      </dgm:t>
    </dgm:pt>
    <dgm:pt modelId="{B108D21F-59BC-4811-A7FC-42FEE4210BDA}" type="pres">
      <dgm:prSet presAssocID="{A70DCD63-736E-4B57-9C20-B7EF5E5E9C66}" presName="node" presStyleLbl="node1" presStyleIdx="1" presStyleCnt="3" custScaleX="204385" custScaleY="128906" custRadScaleRad="146270" custRadScaleInc="-74898">
        <dgm:presLayoutVars>
          <dgm:bulletEnabled val="1"/>
        </dgm:presLayoutVars>
      </dgm:prSet>
      <dgm:spPr/>
      <dgm:t>
        <a:bodyPr/>
        <a:lstStyle/>
        <a:p>
          <a:endParaRPr lang="ru-RU"/>
        </a:p>
      </dgm:t>
    </dgm:pt>
    <dgm:pt modelId="{A543AC64-F18E-41B9-86FD-71466ECFD8FC}" type="pres">
      <dgm:prSet presAssocID="{A70DCD63-736E-4B57-9C20-B7EF5E5E9C66}" presName="dummy" presStyleCnt="0"/>
      <dgm:spPr/>
    </dgm:pt>
    <dgm:pt modelId="{916A2AFE-53F2-4DCE-AD25-1AF13AE14A42}" type="pres">
      <dgm:prSet presAssocID="{1F1DBA48-EADA-4498-96C6-E85181325A6A}" presName="sibTrans" presStyleLbl="sibTrans2D1" presStyleIdx="1" presStyleCnt="3" custScaleX="92062" custScaleY="76453" custLinFactNeighborX="6294" custLinFactNeighborY="-1049"/>
      <dgm:spPr/>
      <dgm:t>
        <a:bodyPr/>
        <a:lstStyle/>
        <a:p>
          <a:endParaRPr lang="ru-RU"/>
        </a:p>
      </dgm:t>
    </dgm:pt>
    <dgm:pt modelId="{C709EC60-E361-4797-B0AE-162D7CD8F75A}" type="pres">
      <dgm:prSet presAssocID="{8EB77BC0-3EE6-4079-8E14-643B9D638D87}" presName="node" presStyleLbl="node1" presStyleIdx="2" presStyleCnt="3" custScaleX="186248" custScaleY="137450" custRadScaleRad="132490" custRadScaleInc="61834">
        <dgm:presLayoutVars>
          <dgm:bulletEnabled val="1"/>
        </dgm:presLayoutVars>
      </dgm:prSet>
      <dgm:spPr/>
      <dgm:t>
        <a:bodyPr/>
        <a:lstStyle/>
        <a:p>
          <a:endParaRPr lang="ru-RU"/>
        </a:p>
      </dgm:t>
    </dgm:pt>
    <dgm:pt modelId="{72855D51-A2C9-4372-B073-C69C14EEFDF2}" type="pres">
      <dgm:prSet presAssocID="{8EB77BC0-3EE6-4079-8E14-643B9D638D87}" presName="dummy" presStyleCnt="0"/>
      <dgm:spPr/>
    </dgm:pt>
    <dgm:pt modelId="{1C057102-4AB4-4081-99D3-CED1E01119EF}" type="pres">
      <dgm:prSet presAssocID="{B360CE9E-F20D-4C3C-88A3-A39A22225B67}" presName="sibTrans" presStyleLbl="sibTrans2D1" presStyleIdx="2" presStyleCnt="3" custScaleX="112399" custScaleY="120201" custLinFactNeighborX="1946" custLinFactNeighborY="5058"/>
      <dgm:spPr/>
      <dgm:t>
        <a:bodyPr/>
        <a:lstStyle/>
        <a:p>
          <a:endParaRPr lang="ru-RU"/>
        </a:p>
      </dgm:t>
    </dgm:pt>
  </dgm:ptLst>
  <dgm:cxnLst>
    <dgm:cxn modelId="{1B0CC613-2075-4C7B-8CA4-A1E8CEA87C1B}" type="presOf" srcId="{B360CE9E-F20D-4C3C-88A3-A39A22225B67}" destId="{1C057102-4AB4-4081-99D3-CED1E01119EF}" srcOrd="0" destOrd="0" presId="urn:microsoft.com/office/officeart/2005/8/layout/radial6"/>
    <dgm:cxn modelId="{AEE6AE1A-3214-461C-B3F9-70FFA24BA236}" type="presOf" srcId="{1F1DBA48-EADA-4498-96C6-E85181325A6A}" destId="{916A2AFE-53F2-4DCE-AD25-1AF13AE14A42}" srcOrd="0" destOrd="0" presId="urn:microsoft.com/office/officeart/2005/8/layout/radial6"/>
    <dgm:cxn modelId="{E14B4205-99CF-4095-BABE-F22EF8EEF74F}" srcId="{7D0167EF-F748-4714-B49A-5B8ADFB644B8}" destId="{B21F3361-09E6-4BD4-8BEC-4B6EFC48A83D}" srcOrd="0" destOrd="0" parTransId="{9BAF7566-2830-4EBF-BFA7-A2100B80B3D6}" sibTransId="{218E91CF-2EF2-492C-AD7B-8E68BD86FA86}"/>
    <dgm:cxn modelId="{E9614FAF-260E-4E3F-B8E7-7028DDF946CB}" type="presOf" srcId="{B21F3361-09E6-4BD4-8BEC-4B6EFC48A83D}" destId="{E366B595-2616-4586-AD81-ECD9A31AE34D}" srcOrd="0" destOrd="0" presId="urn:microsoft.com/office/officeart/2005/8/layout/radial6"/>
    <dgm:cxn modelId="{E843D405-B4A9-443F-9565-330AFAF3DA31}" type="presOf" srcId="{0FFC27C5-E055-4D65-AD65-0C81A7D51C30}" destId="{61054B54-BF44-4006-898F-B9222D9632E5}" srcOrd="0" destOrd="0" presId="urn:microsoft.com/office/officeart/2005/8/layout/radial6"/>
    <dgm:cxn modelId="{3459225F-094C-4787-97AE-CD4486A76DE3}" srcId="{7D0167EF-F748-4714-B49A-5B8ADFB644B8}" destId="{8EB77BC0-3EE6-4079-8E14-643B9D638D87}" srcOrd="2" destOrd="0" parTransId="{B6942AB1-0AA1-4AA3-B871-B8A9D8281C21}" sibTransId="{B360CE9E-F20D-4C3C-88A3-A39A22225B67}"/>
    <dgm:cxn modelId="{F8CD89EC-1AD6-4263-8834-40547CBD84D7}" type="presOf" srcId="{8EB77BC0-3EE6-4079-8E14-643B9D638D87}" destId="{C709EC60-E361-4797-B0AE-162D7CD8F75A}" srcOrd="0" destOrd="0" presId="urn:microsoft.com/office/officeart/2005/8/layout/radial6"/>
    <dgm:cxn modelId="{55BB5CE2-A0E8-46E7-923B-D33D1B937335}" type="presOf" srcId="{218E91CF-2EF2-492C-AD7B-8E68BD86FA86}" destId="{C831B934-F373-4E07-982C-D0F71EE0ED29}" srcOrd="0" destOrd="0" presId="urn:microsoft.com/office/officeart/2005/8/layout/radial6"/>
    <dgm:cxn modelId="{0327ABB3-14CC-42E8-9CE9-66D50FCE3A2B}" srcId="{7D0167EF-F748-4714-B49A-5B8ADFB644B8}" destId="{A70DCD63-736E-4B57-9C20-B7EF5E5E9C66}" srcOrd="1" destOrd="0" parTransId="{9E583E8C-024F-494F-B427-BA10FAB398B8}" sibTransId="{1F1DBA48-EADA-4498-96C6-E85181325A6A}"/>
    <dgm:cxn modelId="{0B183806-B986-4394-81F1-7E34FC281C78}" type="presOf" srcId="{A70DCD63-736E-4B57-9C20-B7EF5E5E9C66}" destId="{B108D21F-59BC-4811-A7FC-42FEE4210BDA}" srcOrd="0" destOrd="0" presId="urn:microsoft.com/office/officeart/2005/8/layout/radial6"/>
    <dgm:cxn modelId="{9862DBF3-9F46-4989-A8F0-20DD1A245CC5}" type="presOf" srcId="{7D0167EF-F748-4714-B49A-5B8ADFB644B8}" destId="{0442ED9A-3959-4441-98E8-0D529191E7EC}" srcOrd="0" destOrd="0" presId="urn:microsoft.com/office/officeart/2005/8/layout/radial6"/>
    <dgm:cxn modelId="{83E9A916-D531-4E99-AA63-C64AD1A6E59A}" srcId="{0FFC27C5-E055-4D65-AD65-0C81A7D51C30}" destId="{7D0167EF-F748-4714-B49A-5B8ADFB644B8}" srcOrd="0" destOrd="0" parTransId="{9F2C3E2B-3091-41DD-B9AB-DA69D99DC3C6}" sibTransId="{97C258D1-C8DA-4170-B8F8-A7EC7F2DF158}"/>
    <dgm:cxn modelId="{2D10EDC9-2E29-48F0-A46D-E2D5CA0D34D1}" type="presParOf" srcId="{61054B54-BF44-4006-898F-B9222D9632E5}" destId="{0442ED9A-3959-4441-98E8-0D529191E7EC}" srcOrd="0" destOrd="0" presId="urn:microsoft.com/office/officeart/2005/8/layout/radial6"/>
    <dgm:cxn modelId="{227D099F-DD42-4B2C-9FFF-060655963362}" type="presParOf" srcId="{61054B54-BF44-4006-898F-B9222D9632E5}" destId="{E366B595-2616-4586-AD81-ECD9A31AE34D}" srcOrd="1" destOrd="0" presId="urn:microsoft.com/office/officeart/2005/8/layout/radial6"/>
    <dgm:cxn modelId="{F26F1D82-2E57-45AC-B82D-E024A8D0E8CF}" type="presParOf" srcId="{61054B54-BF44-4006-898F-B9222D9632E5}" destId="{626D0BD8-1C74-4510-B39E-521C7733BC69}" srcOrd="2" destOrd="0" presId="urn:microsoft.com/office/officeart/2005/8/layout/radial6"/>
    <dgm:cxn modelId="{E00BB27C-84C4-4EEC-BCB4-91C630B27F87}" type="presParOf" srcId="{61054B54-BF44-4006-898F-B9222D9632E5}" destId="{C831B934-F373-4E07-982C-D0F71EE0ED29}" srcOrd="3" destOrd="0" presId="urn:microsoft.com/office/officeart/2005/8/layout/radial6"/>
    <dgm:cxn modelId="{10E0BAE9-6C5E-4156-9154-68AAFDBD510D}" type="presParOf" srcId="{61054B54-BF44-4006-898F-B9222D9632E5}" destId="{B108D21F-59BC-4811-A7FC-42FEE4210BDA}" srcOrd="4" destOrd="0" presId="urn:microsoft.com/office/officeart/2005/8/layout/radial6"/>
    <dgm:cxn modelId="{4EACDC09-92D1-4D04-A583-42E001D8CAD1}" type="presParOf" srcId="{61054B54-BF44-4006-898F-B9222D9632E5}" destId="{A543AC64-F18E-41B9-86FD-71466ECFD8FC}" srcOrd="5" destOrd="0" presId="urn:microsoft.com/office/officeart/2005/8/layout/radial6"/>
    <dgm:cxn modelId="{8FD36140-0AB2-406E-8AD4-22BEBF8C9613}" type="presParOf" srcId="{61054B54-BF44-4006-898F-B9222D9632E5}" destId="{916A2AFE-53F2-4DCE-AD25-1AF13AE14A42}" srcOrd="6" destOrd="0" presId="urn:microsoft.com/office/officeart/2005/8/layout/radial6"/>
    <dgm:cxn modelId="{D7C4F8EF-28BD-4801-AEE7-30B36B95E543}" type="presParOf" srcId="{61054B54-BF44-4006-898F-B9222D9632E5}" destId="{C709EC60-E361-4797-B0AE-162D7CD8F75A}" srcOrd="7" destOrd="0" presId="urn:microsoft.com/office/officeart/2005/8/layout/radial6"/>
    <dgm:cxn modelId="{DAA5C2E3-43F3-4368-8075-CBBFFD474481}" type="presParOf" srcId="{61054B54-BF44-4006-898F-B9222D9632E5}" destId="{72855D51-A2C9-4372-B073-C69C14EEFDF2}" srcOrd="8" destOrd="0" presId="urn:microsoft.com/office/officeart/2005/8/layout/radial6"/>
    <dgm:cxn modelId="{CE57F8FC-03D4-49F4-9444-7A98BAEE3811}" type="presParOf" srcId="{61054B54-BF44-4006-898F-B9222D9632E5}" destId="{1C057102-4AB4-4081-99D3-CED1E01119EF}" srcOrd="9"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9632615A-520D-4FF1-8397-54816CC0285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A3DDC211-F03B-455B-9BFD-5CDCE8D9A49F}">
      <dgm:prSet phldrT="[Текст]" custT="1"/>
      <dgm:spPr/>
      <dgm:t>
        <a:bodyPr/>
        <a:lstStyle/>
        <a:p>
          <a:pPr algn="just"/>
          <a:r>
            <a:rPr lang="ru-RU" sz="1100" b="1">
              <a:latin typeface="Times New Roman" pitchFamily="18" charset="0"/>
              <a:cs typeface="Times New Roman" pitchFamily="18" charset="0"/>
            </a:rPr>
            <a:t>         Технология проблемного обучения</a:t>
          </a:r>
        </a:p>
        <a:p>
          <a:pPr algn="just"/>
          <a:r>
            <a:rPr lang="ru-RU" sz="1100">
              <a:latin typeface="Times New Roman" pitchFamily="18" charset="0"/>
              <a:cs typeface="Times New Roman" pitchFamily="18" charset="0"/>
            </a:rPr>
            <a:t>система научно обоснованных методов и средств, которая предполагает создание проблемных ситуаций и активную самостоятельную деятельность учащихся по их разрешению</a:t>
          </a:r>
          <a:endParaRPr lang="ru-RU" sz="1400">
            <a:latin typeface="Times New Roman" pitchFamily="18" charset="0"/>
            <a:cs typeface="Times New Roman" pitchFamily="18" charset="0"/>
          </a:endParaRPr>
        </a:p>
      </dgm:t>
    </dgm:pt>
    <dgm:pt modelId="{F61CC9C5-B377-402F-A0C5-82E5BD763EED}" type="parTrans" cxnId="{A8915625-9E0A-4A79-9716-542E679B12C1}">
      <dgm:prSet/>
      <dgm:spPr/>
      <dgm:t>
        <a:bodyPr/>
        <a:lstStyle/>
        <a:p>
          <a:endParaRPr lang="ru-RU"/>
        </a:p>
      </dgm:t>
    </dgm:pt>
    <dgm:pt modelId="{70A5F3D2-94B4-4152-B2F6-78BAE8DE3227}" type="sibTrans" cxnId="{A8915625-9E0A-4A79-9716-542E679B12C1}">
      <dgm:prSet/>
      <dgm:spPr/>
      <dgm:t>
        <a:bodyPr/>
        <a:lstStyle/>
        <a:p>
          <a:endParaRPr lang="ru-RU"/>
        </a:p>
      </dgm:t>
    </dgm:pt>
    <dgm:pt modelId="{282DA241-7E02-4256-8333-5E3F1C2A641A}">
      <dgm:prSet phldrT="[Текст]" custT="1"/>
      <dgm:spPr>
        <a:solidFill>
          <a:schemeClr val="bg1">
            <a:alpha val="90000"/>
          </a:schemeClr>
        </a:solidFill>
      </dgm:spPr>
      <dgm:t>
        <a:bodyPr/>
        <a:lstStyle/>
        <a:p>
          <a:pPr algn="l"/>
          <a:r>
            <a:rPr lang="ru-RU" sz="1100" b="1">
              <a:latin typeface="Times New Roman" pitchFamily="18" charset="0"/>
              <a:cs typeface="Times New Roman" pitchFamily="18" charset="0"/>
            </a:rPr>
            <a:t>   проблемная ситуация</a:t>
          </a:r>
        </a:p>
        <a:p>
          <a:pPr algn="l"/>
          <a:r>
            <a:rPr lang="ru-RU" sz="1100">
              <a:latin typeface="Times New Roman" pitchFamily="18" charset="0"/>
              <a:cs typeface="Times New Roman" pitchFamily="18" charset="0"/>
            </a:rPr>
            <a:t>осознанное субъектом затруднение, противоречие, пути преодоления которого надо искать</a:t>
          </a:r>
        </a:p>
      </dgm:t>
    </dgm:pt>
    <dgm:pt modelId="{5782C2DC-FB8A-40FE-BFA7-90A5A55D5855}" type="parTrans" cxnId="{AD43F4BF-0CF8-43E0-8A6D-D25F8A822D6E}">
      <dgm:prSet/>
      <dgm:spPr/>
      <dgm:t>
        <a:bodyPr/>
        <a:lstStyle/>
        <a:p>
          <a:endParaRPr lang="ru-RU"/>
        </a:p>
      </dgm:t>
    </dgm:pt>
    <dgm:pt modelId="{4E634674-72ED-40EB-8D81-D106909B91D2}" type="sibTrans" cxnId="{AD43F4BF-0CF8-43E0-8A6D-D25F8A822D6E}">
      <dgm:prSet/>
      <dgm:spPr/>
      <dgm:t>
        <a:bodyPr/>
        <a:lstStyle/>
        <a:p>
          <a:endParaRPr lang="ru-RU"/>
        </a:p>
      </dgm:t>
    </dgm:pt>
    <dgm:pt modelId="{ADA64D8D-9127-4EE3-AFF8-9511747B5617}">
      <dgm:prSet phldrT="[Текст]" custT="1"/>
      <dgm:spPr/>
      <dgm:t>
        <a:bodyPr/>
        <a:lstStyle/>
        <a:p>
          <a:pPr algn="l"/>
          <a:r>
            <a:rPr lang="ru-RU" sz="1100" b="1">
              <a:latin typeface="Times New Roman" pitchFamily="18" charset="0"/>
              <a:cs typeface="Times New Roman" pitchFamily="18" charset="0"/>
            </a:rPr>
            <a:t>способы создания проблемной ситуации</a:t>
          </a:r>
        </a:p>
        <a:p>
          <a:pPr algn="l"/>
          <a:r>
            <a:rPr lang="ru-RU" sz="1100">
              <a:latin typeface="Times New Roman" pitchFamily="18" charset="0"/>
              <a:cs typeface="Times New Roman" pitchFamily="18" charset="0"/>
            </a:rPr>
            <a:t>-столкновение с явлениями, фактами, которые требуют теоретического объяснения;</a:t>
          </a:r>
          <a:endParaRPr lang="ru-RU" sz="1100" b="1">
            <a:latin typeface="Times New Roman" pitchFamily="18" charset="0"/>
            <a:cs typeface="Times New Roman" pitchFamily="18" charset="0"/>
          </a:endParaRPr>
        </a:p>
        <a:p>
          <a:pPr algn="l"/>
          <a:r>
            <a:rPr lang="ru-RU" sz="1100">
              <a:latin typeface="Times New Roman" pitchFamily="18" charset="0"/>
              <a:cs typeface="Times New Roman" pitchFamily="18" charset="0"/>
            </a:rPr>
            <a:t>-побуждение к выбору из противоречивых фактов, обоснование выбора;</a:t>
          </a:r>
        </a:p>
        <a:p>
          <a:pPr algn="l"/>
          <a:r>
            <a:rPr lang="ru-RU" sz="1100">
              <a:latin typeface="Times New Roman" pitchFamily="18" charset="0"/>
              <a:cs typeface="Times New Roman" pitchFamily="18" charset="0"/>
            </a:rPr>
            <a:t>-побуждение к самостоятельному сравнению, сопоставлению фактов, явлений, выдвижению гипотез</a:t>
          </a:r>
        </a:p>
      </dgm:t>
    </dgm:pt>
    <dgm:pt modelId="{32763FEC-8E5D-40CF-AE72-19CEE7ABAA7F}" type="parTrans" cxnId="{3D8E1EC1-2BCD-40C0-8D2D-8F17A1EF7707}">
      <dgm:prSet/>
      <dgm:spPr/>
      <dgm:t>
        <a:bodyPr/>
        <a:lstStyle/>
        <a:p>
          <a:endParaRPr lang="ru-RU"/>
        </a:p>
      </dgm:t>
    </dgm:pt>
    <dgm:pt modelId="{A6EB314D-AD9D-4500-8A71-3CDA2AF5B7D9}" type="sibTrans" cxnId="{3D8E1EC1-2BCD-40C0-8D2D-8F17A1EF7707}">
      <dgm:prSet/>
      <dgm:spPr/>
      <dgm:t>
        <a:bodyPr/>
        <a:lstStyle/>
        <a:p>
          <a:endParaRPr lang="ru-RU"/>
        </a:p>
      </dgm:t>
    </dgm:pt>
    <dgm:pt modelId="{1B9554F0-D78C-43D6-ACE2-4C21C572A743}">
      <dgm:prSet phldrT="[Текст]" custT="1"/>
      <dgm:spPr/>
      <dgm:t>
        <a:bodyPr/>
        <a:lstStyle/>
        <a:p>
          <a:pPr algn="l">
            <a:spcAft>
              <a:spcPts val="0"/>
            </a:spcAft>
          </a:pPr>
          <a:r>
            <a:rPr lang="ru-RU" sz="1100" b="1">
              <a:latin typeface="Times New Roman" pitchFamily="18" charset="0"/>
              <a:cs typeface="Times New Roman" pitchFamily="18" charset="0"/>
            </a:rPr>
            <a:t>     методы</a:t>
          </a:r>
        </a:p>
        <a:p>
          <a:pPr algn="l">
            <a:spcAft>
              <a:spcPts val="0"/>
            </a:spcAft>
          </a:pPr>
          <a:r>
            <a:rPr lang="ru-RU" sz="1100">
              <a:latin typeface="Times New Roman" pitchFamily="18" charset="0"/>
              <a:cs typeface="Times New Roman" pitchFamily="18" charset="0"/>
            </a:rPr>
            <a:t>-проблемное изложение,</a:t>
          </a:r>
        </a:p>
        <a:p>
          <a:pPr algn="l">
            <a:spcAft>
              <a:spcPts val="0"/>
            </a:spcAft>
          </a:pPr>
          <a:r>
            <a:rPr lang="ru-RU" sz="1100">
              <a:latin typeface="Times New Roman" pitchFamily="18" charset="0"/>
              <a:cs typeface="Times New Roman" pitchFamily="18" charset="0"/>
            </a:rPr>
            <a:t>-эвристический,</a:t>
          </a:r>
        </a:p>
        <a:p>
          <a:pPr algn="l">
            <a:spcAft>
              <a:spcPts val="0"/>
            </a:spcAft>
          </a:pPr>
          <a:r>
            <a:rPr lang="ru-RU" sz="1100">
              <a:latin typeface="Times New Roman" pitchFamily="18" charset="0"/>
              <a:cs typeface="Times New Roman" pitchFamily="18" charset="0"/>
            </a:rPr>
            <a:t>-поисковый,</a:t>
          </a:r>
        </a:p>
        <a:p>
          <a:pPr algn="l">
            <a:spcAft>
              <a:spcPts val="0"/>
            </a:spcAft>
          </a:pPr>
          <a:r>
            <a:rPr lang="ru-RU" sz="1100">
              <a:latin typeface="Times New Roman" pitchFamily="18" charset="0"/>
              <a:cs typeface="Times New Roman" pitchFamily="18" charset="0"/>
            </a:rPr>
            <a:t>-исследовательский</a:t>
          </a:r>
        </a:p>
      </dgm:t>
    </dgm:pt>
    <dgm:pt modelId="{1922104A-D51C-4742-BED4-BEF21DAB9A9C}" type="parTrans" cxnId="{730E50B4-F95B-4741-9742-6586FC2BFB16}">
      <dgm:prSet/>
      <dgm:spPr/>
      <dgm:t>
        <a:bodyPr/>
        <a:lstStyle/>
        <a:p>
          <a:endParaRPr lang="ru-RU"/>
        </a:p>
      </dgm:t>
    </dgm:pt>
    <dgm:pt modelId="{0AC48E7A-DBC7-467B-ADCA-231CAE4BFD49}" type="sibTrans" cxnId="{730E50B4-F95B-4741-9742-6586FC2BFB16}">
      <dgm:prSet/>
      <dgm:spPr/>
      <dgm:t>
        <a:bodyPr/>
        <a:lstStyle/>
        <a:p>
          <a:endParaRPr lang="ru-RU"/>
        </a:p>
      </dgm:t>
    </dgm:pt>
    <dgm:pt modelId="{B6969975-80C1-4BB7-B1BE-90E5F09D277B}">
      <dgm:prSet custT="1"/>
      <dgm:spPr/>
      <dgm:t>
        <a:bodyPr/>
        <a:lstStyle/>
        <a:p>
          <a:pPr algn="ctr"/>
          <a:r>
            <a:rPr lang="ru-RU" sz="1100" b="1">
              <a:latin typeface="Times New Roman" pitchFamily="18" charset="0"/>
              <a:cs typeface="Times New Roman" pitchFamily="18" charset="0"/>
            </a:rPr>
            <a:t>проблема</a:t>
          </a:r>
        </a:p>
        <a:p>
          <a:pPr algn="l"/>
          <a:r>
            <a:rPr lang="ru-RU" sz="1100">
              <a:latin typeface="Times New Roman" pitchFamily="18" charset="0"/>
              <a:cs typeface="Times New Roman" pitchFamily="18" charset="0"/>
            </a:rPr>
            <a:t>сложный   вопрос,</a:t>
          </a:r>
        </a:p>
        <a:p>
          <a:pPr algn="l"/>
          <a:r>
            <a:rPr lang="ru-RU" sz="1100">
              <a:latin typeface="Times New Roman" pitchFamily="18" charset="0"/>
              <a:cs typeface="Times New Roman" pitchFamily="18" charset="0"/>
            </a:rPr>
            <a:t>задача, требующая решения, исследования</a:t>
          </a:r>
        </a:p>
      </dgm:t>
    </dgm:pt>
    <dgm:pt modelId="{E6246726-A5ED-4F50-9731-ACD0C3303347}" type="parTrans" cxnId="{2ED2EDA5-0614-4E88-8CD5-CF325F333D12}">
      <dgm:prSet/>
      <dgm:spPr/>
      <dgm:t>
        <a:bodyPr/>
        <a:lstStyle/>
        <a:p>
          <a:endParaRPr lang="ru-RU"/>
        </a:p>
      </dgm:t>
    </dgm:pt>
    <dgm:pt modelId="{7A7B763A-5372-4107-AD0E-31AD3A901173}" type="sibTrans" cxnId="{2ED2EDA5-0614-4E88-8CD5-CF325F333D12}">
      <dgm:prSet/>
      <dgm:spPr/>
      <dgm:t>
        <a:bodyPr/>
        <a:lstStyle/>
        <a:p>
          <a:endParaRPr lang="ru-RU"/>
        </a:p>
      </dgm:t>
    </dgm:pt>
    <dgm:pt modelId="{69960DFA-616F-4C62-9AFE-65BB325769EB}">
      <dgm:prSet custT="1"/>
      <dgm:spPr/>
      <dgm:t>
        <a:bodyPr/>
        <a:lstStyle/>
        <a:p>
          <a:pPr algn="ctr"/>
          <a:r>
            <a:rPr lang="ru-RU" sz="1100" b="1">
              <a:latin typeface="Times New Roman" pitchFamily="18" charset="0"/>
              <a:cs typeface="Times New Roman" pitchFamily="18" charset="0"/>
            </a:rPr>
            <a:t>требования к проблеме </a:t>
          </a:r>
        </a:p>
        <a:p>
          <a:pPr algn="l"/>
          <a:r>
            <a:rPr lang="ru-RU" sz="1100">
              <a:latin typeface="Times New Roman" pitchFamily="18" charset="0"/>
              <a:cs typeface="Times New Roman" pitchFamily="18" charset="0"/>
            </a:rPr>
            <a:t>- познавательное затруднение</a:t>
          </a:r>
        </a:p>
        <a:p>
          <a:pPr algn="l"/>
          <a:r>
            <a:rPr lang="ru-RU" sz="1100">
              <a:latin typeface="Times New Roman" pitchFamily="18" charset="0"/>
              <a:cs typeface="Times New Roman" pitchFamily="18" charset="0"/>
            </a:rPr>
            <a:t>-возможность выдвигать гипотезы,</a:t>
          </a:r>
        </a:p>
        <a:p>
          <a:pPr algn="l"/>
          <a:r>
            <a:rPr lang="ru-RU" sz="1100">
              <a:latin typeface="Times New Roman" pitchFamily="18" charset="0"/>
              <a:cs typeface="Times New Roman" pitchFamily="18" charset="0"/>
            </a:rPr>
            <a:t>- связь с эмоциями субъекта</a:t>
          </a:r>
        </a:p>
        <a:p>
          <a:pPr algn="l"/>
          <a:r>
            <a:rPr lang="ru-RU" sz="1100">
              <a:latin typeface="Times New Roman" pitchFamily="18" charset="0"/>
              <a:cs typeface="Times New Roman" pitchFamily="18" charset="0"/>
            </a:rPr>
            <a:t>(новизна, удивление, недостаточность имеющихся знаний)</a:t>
          </a:r>
        </a:p>
      </dgm:t>
    </dgm:pt>
    <dgm:pt modelId="{29A27808-3D73-42D8-A1F3-6B7F1C82240F}" type="parTrans" cxnId="{22B82D97-E70D-4046-AB23-E24289DE3CC6}">
      <dgm:prSet/>
      <dgm:spPr/>
      <dgm:t>
        <a:bodyPr/>
        <a:lstStyle/>
        <a:p>
          <a:endParaRPr lang="ru-RU"/>
        </a:p>
      </dgm:t>
    </dgm:pt>
    <dgm:pt modelId="{B3E8D2D9-F23B-4952-9FB4-1DB25E34BDF7}" type="sibTrans" cxnId="{22B82D97-E70D-4046-AB23-E24289DE3CC6}">
      <dgm:prSet/>
      <dgm:spPr/>
      <dgm:t>
        <a:bodyPr/>
        <a:lstStyle/>
        <a:p>
          <a:endParaRPr lang="ru-RU"/>
        </a:p>
      </dgm:t>
    </dgm:pt>
    <dgm:pt modelId="{340C3810-9E2D-40A8-8A33-AA54B331F656}" type="pres">
      <dgm:prSet presAssocID="{9632615A-520D-4FF1-8397-54816CC02858}" presName="hierChild1" presStyleCnt="0">
        <dgm:presLayoutVars>
          <dgm:chPref val="1"/>
          <dgm:dir/>
          <dgm:animOne val="branch"/>
          <dgm:animLvl val="lvl"/>
          <dgm:resizeHandles/>
        </dgm:presLayoutVars>
      </dgm:prSet>
      <dgm:spPr/>
      <dgm:t>
        <a:bodyPr/>
        <a:lstStyle/>
        <a:p>
          <a:endParaRPr lang="ru-RU"/>
        </a:p>
      </dgm:t>
    </dgm:pt>
    <dgm:pt modelId="{E8DDE82B-0261-4421-9140-3BF70F99E404}" type="pres">
      <dgm:prSet presAssocID="{A3DDC211-F03B-455B-9BFD-5CDCE8D9A49F}" presName="hierRoot1" presStyleCnt="0"/>
      <dgm:spPr/>
    </dgm:pt>
    <dgm:pt modelId="{6B0A9A3C-211F-4698-892D-F0B72CB5F881}" type="pres">
      <dgm:prSet presAssocID="{A3DDC211-F03B-455B-9BFD-5CDCE8D9A49F}" presName="composite" presStyleCnt="0"/>
      <dgm:spPr/>
    </dgm:pt>
    <dgm:pt modelId="{1E3AABFF-892F-4BEC-A469-4B269147074E}" type="pres">
      <dgm:prSet presAssocID="{A3DDC211-F03B-455B-9BFD-5CDCE8D9A49F}" presName="background" presStyleLbl="node0" presStyleIdx="0" presStyleCnt="1"/>
      <dgm:spPr/>
    </dgm:pt>
    <dgm:pt modelId="{537BE332-9B00-49D9-A4CD-A60D2666B784}" type="pres">
      <dgm:prSet presAssocID="{A3DDC211-F03B-455B-9BFD-5CDCE8D9A49F}" presName="text" presStyleLbl="fgAcc0" presStyleIdx="0" presStyleCnt="1" custScaleX="908785" custScaleY="618328">
        <dgm:presLayoutVars>
          <dgm:chPref val="3"/>
        </dgm:presLayoutVars>
      </dgm:prSet>
      <dgm:spPr/>
      <dgm:t>
        <a:bodyPr/>
        <a:lstStyle/>
        <a:p>
          <a:endParaRPr lang="ru-RU"/>
        </a:p>
      </dgm:t>
    </dgm:pt>
    <dgm:pt modelId="{0874D0CA-D8F6-4E2D-A97E-DF2E521A63B9}" type="pres">
      <dgm:prSet presAssocID="{A3DDC211-F03B-455B-9BFD-5CDCE8D9A49F}" presName="hierChild2" presStyleCnt="0"/>
      <dgm:spPr/>
    </dgm:pt>
    <dgm:pt modelId="{C22D1AEC-CC49-4115-97CC-0B10B913C884}" type="pres">
      <dgm:prSet presAssocID="{5782C2DC-FB8A-40FE-BFA7-90A5A55D5855}" presName="Name10" presStyleLbl="parChTrans1D2" presStyleIdx="0" presStyleCnt="3"/>
      <dgm:spPr/>
      <dgm:t>
        <a:bodyPr/>
        <a:lstStyle/>
        <a:p>
          <a:endParaRPr lang="ru-RU"/>
        </a:p>
      </dgm:t>
    </dgm:pt>
    <dgm:pt modelId="{5ACCEE4D-0CDA-40A9-A0E6-8B4E7E29C6A2}" type="pres">
      <dgm:prSet presAssocID="{282DA241-7E02-4256-8333-5E3F1C2A641A}" presName="hierRoot2" presStyleCnt="0"/>
      <dgm:spPr/>
    </dgm:pt>
    <dgm:pt modelId="{41E9DAB7-8715-4DA3-84AE-A9D424E847A0}" type="pres">
      <dgm:prSet presAssocID="{282DA241-7E02-4256-8333-5E3F1C2A641A}" presName="composite2" presStyleCnt="0"/>
      <dgm:spPr/>
    </dgm:pt>
    <dgm:pt modelId="{06D2C67D-F9F7-47BB-AF3D-6EB2E289BBBA}" type="pres">
      <dgm:prSet presAssocID="{282DA241-7E02-4256-8333-5E3F1C2A641A}" presName="background2" presStyleLbl="node2" presStyleIdx="0" presStyleCnt="3"/>
      <dgm:spPr/>
    </dgm:pt>
    <dgm:pt modelId="{06827692-5CD9-4DF7-AC3E-82512C11F0C2}" type="pres">
      <dgm:prSet presAssocID="{282DA241-7E02-4256-8333-5E3F1C2A641A}" presName="text2" presStyleLbl="fgAcc2" presStyleIdx="0" presStyleCnt="3" custScaleX="681859" custScaleY="412182" custLinFactX="-48988" custLinFactNeighborX="-100000" custLinFactNeighborY="24437">
        <dgm:presLayoutVars>
          <dgm:chPref val="3"/>
        </dgm:presLayoutVars>
      </dgm:prSet>
      <dgm:spPr/>
      <dgm:t>
        <a:bodyPr/>
        <a:lstStyle/>
        <a:p>
          <a:endParaRPr lang="ru-RU"/>
        </a:p>
      </dgm:t>
    </dgm:pt>
    <dgm:pt modelId="{3DC2DE38-EF3D-4A7C-AA95-8AD43ADB9196}" type="pres">
      <dgm:prSet presAssocID="{282DA241-7E02-4256-8333-5E3F1C2A641A}" presName="hierChild3" presStyleCnt="0"/>
      <dgm:spPr/>
    </dgm:pt>
    <dgm:pt modelId="{A98C86A8-6BE5-4E22-B222-DB1444BBD8FD}" type="pres">
      <dgm:prSet presAssocID="{32763FEC-8E5D-40CF-AE72-19CEE7ABAA7F}" presName="Name17" presStyleLbl="parChTrans1D3" presStyleIdx="0" presStyleCnt="2"/>
      <dgm:spPr/>
      <dgm:t>
        <a:bodyPr/>
        <a:lstStyle/>
        <a:p>
          <a:endParaRPr lang="ru-RU"/>
        </a:p>
      </dgm:t>
    </dgm:pt>
    <dgm:pt modelId="{290C9F62-B1A0-4A10-8950-ADA8AB10E64D}" type="pres">
      <dgm:prSet presAssocID="{ADA64D8D-9127-4EE3-AFF8-9511747B5617}" presName="hierRoot3" presStyleCnt="0"/>
      <dgm:spPr/>
    </dgm:pt>
    <dgm:pt modelId="{D2B3BA95-A121-4DD0-B35A-3AEA27DDDBAF}" type="pres">
      <dgm:prSet presAssocID="{ADA64D8D-9127-4EE3-AFF8-9511747B5617}" presName="composite3" presStyleCnt="0"/>
      <dgm:spPr/>
    </dgm:pt>
    <dgm:pt modelId="{24723CB9-DEE7-46D4-8DFA-082477F8B84E}" type="pres">
      <dgm:prSet presAssocID="{ADA64D8D-9127-4EE3-AFF8-9511747B5617}" presName="background3" presStyleLbl="node3" presStyleIdx="0" presStyleCnt="2"/>
      <dgm:spPr/>
    </dgm:pt>
    <dgm:pt modelId="{66278712-8812-42FA-88E0-AADA2B84271D}" type="pres">
      <dgm:prSet presAssocID="{ADA64D8D-9127-4EE3-AFF8-9511747B5617}" presName="text3" presStyleLbl="fgAcc3" presStyleIdx="0" presStyleCnt="2" custScaleX="976945" custScaleY="1118752" custLinFactNeighborX="-11389" custLinFactNeighborY="79922">
        <dgm:presLayoutVars>
          <dgm:chPref val="3"/>
        </dgm:presLayoutVars>
      </dgm:prSet>
      <dgm:spPr/>
      <dgm:t>
        <a:bodyPr/>
        <a:lstStyle/>
        <a:p>
          <a:endParaRPr lang="ru-RU"/>
        </a:p>
      </dgm:t>
    </dgm:pt>
    <dgm:pt modelId="{68953981-77D7-4D9C-8481-E59BB3EBE11E}" type="pres">
      <dgm:prSet presAssocID="{ADA64D8D-9127-4EE3-AFF8-9511747B5617}" presName="hierChild4" presStyleCnt="0"/>
      <dgm:spPr/>
    </dgm:pt>
    <dgm:pt modelId="{9E1D8C8D-BB98-4E7A-9C66-22E9BFDC4989}" type="pres">
      <dgm:prSet presAssocID="{1922104A-D51C-4742-BED4-BEF21DAB9A9C}" presName="Name10" presStyleLbl="parChTrans1D2" presStyleIdx="1" presStyleCnt="3"/>
      <dgm:spPr/>
      <dgm:t>
        <a:bodyPr/>
        <a:lstStyle/>
        <a:p>
          <a:endParaRPr lang="ru-RU"/>
        </a:p>
      </dgm:t>
    </dgm:pt>
    <dgm:pt modelId="{CE72B98F-A0AD-49D3-B7BE-D62DFD7BC80C}" type="pres">
      <dgm:prSet presAssocID="{1B9554F0-D78C-43D6-ACE2-4C21C572A743}" presName="hierRoot2" presStyleCnt="0"/>
      <dgm:spPr/>
    </dgm:pt>
    <dgm:pt modelId="{C796BE16-B83F-4CA3-B874-41C060B7FE85}" type="pres">
      <dgm:prSet presAssocID="{1B9554F0-D78C-43D6-ACE2-4C21C572A743}" presName="composite2" presStyleCnt="0"/>
      <dgm:spPr/>
    </dgm:pt>
    <dgm:pt modelId="{DB46983D-72C1-438E-8538-CAEFE5A31BDF}" type="pres">
      <dgm:prSet presAssocID="{1B9554F0-D78C-43D6-ACE2-4C21C572A743}" presName="background2" presStyleLbl="node2" presStyleIdx="1" presStyleCnt="3"/>
      <dgm:spPr/>
    </dgm:pt>
    <dgm:pt modelId="{4C8FA0DD-E814-4B4A-9E8D-0A2FCF60C419}" type="pres">
      <dgm:prSet presAssocID="{1B9554F0-D78C-43D6-ACE2-4C21C572A743}" presName="text2" presStyleLbl="fgAcc2" presStyleIdx="1" presStyleCnt="3" custScaleX="438042" custScaleY="429465" custLinFactNeighborX="-20046" custLinFactNeighborY="43006">
        <dgm:presLayoutVars>
          <dgm:chPref val="3"/>
        </dgm:presLayoutVars>
      </dgm:prSet>
      <dgm:spPr/>
      <dgm:t>
        <a:bodyPr/>
        <a:lstStyle/>
        <a:p>
          <a:endParaRPr lang="ru-RU"/>
        </a:p>
      </dgm:t>
    </dgm:pt>
    <dgm:pt modelId="{8C7F7F93-E7A6-4133-88B6-8781C3D88183}" type="pres">
      <dgm:prSet presAssocID="{1B9554F0-D78C-43D6-ACE2-4C21C572A743}" presName="hierChild3" presStyleCnt="0"/>
      <dgm:spPr/>
    </dgm:pt>
    <dgm:pt modelId="{CB3018C2-5E31-4904-A0A3-5BC2DDA3197E}" type="pres">
      <dgm:prSet presAssocID="{E6246726-A5ED-4F50-9731-ACD0C3303347}" presName="Name10" presStyleLbl="parChTrans1D2" presStyleIdx="2" presStyleCnt="3"/>
      <dgm:spPr/>
      <dgm:t>
        <a:bodyPr/>
        <a:lstStyle/>
        <a:p>
          <a:endParaRPr lang="ru-RU"/>
        </a:p>
      </dgm:t>
    </dgm:pt>
    <dgm:pt modelId="{BC2EB378-99EF-4AF9-B75C-D846DDA805EF}" type="pres">
      <dgm:prSet presAssocID="{B6969975-80C1-4BB7-B1BE-90E5F09D277B}" presName="hierRoot2" presStyleCnt="0"/>
      <dgm:spPr/>
    </dgm:pt>
    <dgm:pt modelId="{D61A9484-2429-4116-86E6-54C479D374A9}" type="pres">
      <dgm:prSet presAssocID="{B6969975-80C1-4BB7-B1BE-90E5F09D277B}" presName="composite2" presStyleCnt="0"/>
      <dgm:spPr/>
    </dgm:pt>
    <dgm:pt modelId="{5DFC46A5-AC15-4984-9A3E-AF7B5D7FE6D4}" type="pres">
      <dgm:prSet presAssocID="{B6969975-80C1-4BB7-B1BE-90E5F09D277B}" presName="background2" presStyleLbl="node2" presStyleIdx="2" presStyleCnt="3"/>
      <dgm:spPr/>
    </dgm:pt>
    <dgm:pt modelId="{23482E3F-0E86-43CD-8FA7-F01D405225B1}" type="pres">
      <dgm:prSet presAssocID="{B6969975-80C1-4BB7-B1BE-90E5F09D277B}" presName="text2" presStyleLbl="fgAcc2" presStyleIdx="2" presStyleCnt="3" custScaleX="506347" custScaleY="406895">
        <dgm:presLayoutVars>
          <dgm:chPref val="3"/>
        </dgm:presLayoutVars>
      </dgm:prSet>
      <dgm:spPr/>
      <dgm:t>
        <a:bodyPr/>
        <a:lstStyle/>
        <a:p>
          <a:endParaRPr lang="ru-RU"/>
        </a:p>
      </dgm:t>
    </dgm:pt>
    <dgm:pt modelId="{E4090BB3-54D5-47C2-A953-3312EB934034}" type="pres">
      <dgm:prSet presAssocID="{B6969975-80C1-4BB7-B1BE-90E5F09D277B}" presName="hierChild3" presStyleCnt="0"/>
      <dgm:spPr/>
    </dgm:pt>
    <dgm:pt modelId="{A518ECAD-3644-499C-9D8D-D2522F691EFD}" type="pres">
      <dgm:prSet presAssocID="{29A27808-3D73-42D8-A1F3-6B7F1C82240F}" presName="Name17" presStyleLbl="parChTrans1D3" presStyleIdx="1" presStyleCnt="2"/>
      <dgm:spPr/>
      <dgm:t>
        <a:bodyPr/>
        <a:lstStyle/>
        <a:p>
          <a:endParaRPr lang="ru-RU"/>
        </a:p>
      </dgm:t>
    </dgm:pt>
    <dgm:pt modelId="{CF883FA7-18C4-4596-905A-5BF3EB992884}" type="pres">
      <dgm:prSet presAssocID="{69960DFA-616F-4C62-9AFE-65BB325769EB}" presName="hierRoot3" presStyleCnt="0"/>
      <dgm:spPr/>
    </dgm:pt>
    <dgm:pt modelId="{37E59854-0F3F-4275-BCA2-E45B78847887}" type="pres">
      <dgm:prSet presAssocID="{69960DFA-616F-4C62-9AFE-65BB325769EB}" presName="composite3" presStyleCnt="0"/>
      <dgm:spPr/>
    </dgm:pt>
    <dgm:pt modelId="{40284490-AA7E-4AD8-B15C-2941E2293859}" type="pres">
      <dgm:prSet presAssocID="{69960DFA-616F-4C62-9AFE-65BB325769EB}" presName="background3" presStyleLbl="node3" presStyleIdx="1" presStyleCnt="2"/>
      <dgm:spPr/>
    </dgm:pt>
    <dgm:pt modelId="{5394F99D-FE87-4664-A56C-2A6A835C2CA8}" type="pres">
      <dgm:prSet presAssocID="{69960DFA-616F-4C62-9AFE-65BB325769EB}" presName="text3" presStyleLbl="fgAcc3" presStyleIdx="1" presStyleCnt="2" custScaleX="710687" custScaleY="1011005" custLinFactNeighborX="1719" custLinFactNeighborY="59085">
        <dgm:presLayoutVars>
          <dgm:chPref val="3"/>
        </dgm:presLayoutVars>
      </dgm:prSet>
      <dgm:spPr/>
      <dgm:t>
        <a:bodyPr/>
        <a:lstStyle/>
        <a:p>
          <a:endParaRPr lang="ru-RU"/>
        </a:p>
      </dgm:t>
    </dgm:pt>
    <dgm:pt modelId="{85B53DA8-17F8-4FBC-B702-798611BFDBBD}" type="pres">
      <dgm:prSet presAssocID="{69960DFA-616F-4C62-9AFE-65BB325769EB}" presName="hierChild4" presStyleCnt="0"/>
      <dgm:spPr/>
    </dgm:pt>
  </dgm:ptLst>
  <dgm:cxnLst>
    <dgm:cxn modelId="{12A37F4C-679A-4804-A7CD-357AC824A85F}" type="presOf" srcId="{32763FEC-8E5D-40CF-AE72-19CEE7ABAA7F}" destId="{A98C86A8-6BE5-4E22-B222-DB1444BBD8FD}" srcOrd="0" destOrd="0" presId="urn:microsoft.com/office/officeart/2005/8/layout/hierarchy1"/>
    <dgm:cxn modelId="{6D8E9FA9-855E-4ED8-87A6-1C378C0CFB8C}" type="presOf" srcId="{ADA64D8D-9127-4EE3-AFF8-9511747B5617}" destId="{66278712-8812-42FA-88E0-AADA2B84271D}" srcOrd="0" destOrd="0" presId="urn:microsoft.com/office/officeart/2005/8/layout/hierarchy1"/>
    <dgm:cxn modelId="{2ED2EDA5-0614-4E88-8CD5-CF325F333D12}" srcId="{A3DDC211-F03B-455B-9BFD-5CDCE8D9A49F}" destId="{B6969975-80C1-4BB7-B1BE-90E5F09D277B}" srcOrd="2" destOrd="0" parTransId="{E6246726-A5ED-4F50-9731-ACD0C3303347}" sibTransId="{7A7B763A-5372-4107-AD0E-31AD3A901173}"/>
    <dgm:cxn modelId="{3BAFFAB2-ED74-407B-8145-62B189907837}" type="presOf" srcId="{1B9554F0-D78C-43D6-ACE2-4C21C572A743}" destId="{4C8FA0DD-E814-4B4A-9E8D-0A2FCF60C419}" srcOrd="0" destOrd="0" presId="urn:microsoft.com/office/officeart/2005/8/layout/hierarchy1"/>
    <dgm:cxn modelId="{730E50B4-F95B-4741-9742-6586FC2BFB16}" srcId="{A3DDC211-F03B-455B-9BFD-5CDCE8D9A49F}" destId="{1B9554F0-D78C-43D6-ACE2-4C21C572A743}" srcOrd="1" destOrd="0" parTransId="{1922104A-D51C-4742-BED4-BEF21DAB9A9C}" sibTransId="{0AC48E7A-DBC7-467B-ADCA-231CAE4BFD49}"/>
    <dgm:cxn modelId="{3D8E1EC1-2BCD-40C0-8D2D-8F17A1EF7707}" srcId="{282DA241-7E02-4256-8333-5E3F1C2A641A}" destId="{ADA64D8D-9127-4EE3-AFF8-9511747B5617}" srcOrd="0" destOrd="0" parTransId="{32763FEC-8E5D-40CF-AE72-19CEE7ABAA7F}" sibTransId="{A6EB314D-AD9D-4500-8A71-3CDA2AF5B7D9}"/>
    <dgm:cxn modelId="{D062466D-EF7D-40B9-96E5-BC369F268944}" type="presOf" srcId="{E6246726-A5ED-4F50-9731-ACD0C3303347}" destId="{CB3018C2-5E31-4904-A0A3-5BC2DDA3197E}" srcOrd="0" destOrd="0" presId="urn:microsoft.com/office/officeart/2005/8/layout/hierarchy1"/>
    <dgm:cxn modelId="{22B82D97-E70D-4046-AB23-E24289DE3CC6}" srcId="{B6969975-80C1-4BB7-B1BE-90E5F09D277B}" destId="{69960DFA-616F-4C62-9AFE-65BB325769EB}" srcOrd="0" destOrd="0" parTransId="{29A27808-3D73-42D8-A1F3-6B7F1C82240F}" sibTransId="{B3E8D2D9-F23B-4952-9FB4-1DB25E34BDF7}"/>
    <dgm:cxn modelId="{E5A2DD53-0898-41C4-9CD7-DC654E45CB9D}" type="presOf" srcId="{69960DFA-616F-4C62-9AFE-65BB325769EB}" destId="{5394F99D-FE87-4664-A56C-2A6A835C2CA8}" srcOrd="0" destOrd="0" presId="urn:microsoft.com/office/officeart/2005/8/layout/hierarchy1"/>
    <dgm:cxn modelId="{0D04FB97-AB40-4D00-A96E-4A262D924602}" type="presOf" srcId="{A3DDC211-F03B-455B-9BFD-5CDCE8D9A49F}" destId="{537BE332-9B00-49D9-A4CD-A60D2666B784}" srcOrd="0" destOrd="0" presId="urn:microsoft.com/office/officeart/2005/8/layout/hierarchy1"/>
    <dgm:cxn modelId="{A8915625-9E0A-4A79-9716-542E679B12C1}" srcId="{9632615A-520D-4FF1-8397-54816CC02858}" destId="{A3DDC211-F03B-455B-9BFD-5CDCE8D9A49F}" srcOrd="0" destOrd="0" parTransId="{F61CC9C5-B377-402F-A0C5-82E5BD763EED}" sibTransId="{70A5F3D2-94B4-4152-B2F6-78BAE8DE3227}"/>
    <dgm:cxn modelId="{44C96D1E-8B20-456C-A503-6446BFD267CD}" type="presOf" srcId="{9632615A-520D-4FF1-8397-54816CC02858}" destId="{340C3810-9E2D-40A8-8A33-AA54B331F656}" srcOrd="0" destOrd="0" presId="urn:microsoft.com/office/officeart/2005/8/layout/hierarchy1"/>
    <dgm:cxn modelId="{DBFE6675-2528-4C4B-AF05-22EF8DF7FF42}" type="presOf" srcId="{282DA241-7E02-4256-8333-5E3F1C2A641A}" destId="{06827692-5CD9-4DF7-AC3E-82512C11F0C2}" srcOrd="0" destOrd="0" presId="urn:microsoft.com/office/officeart/2005/8/layout/hierarchy1"/>
    <dgm:cxn modelId="{8794D098-A8D9-4AFD-82D0-0A8A445486F1}" type="presOf" srcId="{5782C2DC-FB8A-40FE-BFA7-90A5A55D5855}" destId="{C22D1AEC-CC49-4115-97CC-0B10B913C884}" srcOrd="0" destOrd="0" presId="urn:microsoft.com/office/officeart/2005/8/layout/hierarchy1"/>
    <dgm:cxn modelId="{558784F8-C523-4277-8B32-759F10643FA6}" type="presOf" srcId="{B6969975-80C1-4BB7-B1BE-90E5F09D277B}" destId="{23482E3F-0E86-43CD-8FA7-F01D405225B1}" srcOrd="0" destOrd="0" presId="urn:microsoft.com/office/officeart/2005/8/layout/hierarchy1"/>
    <dgm:cxn modelId="{20B4EB26-C07D-4A65-BAB8-E9D7677798D7}" type="presOf" srcId="{29A27808-3D73-42D8-A1F3-6B7F1C82240F}" destId="{A518ECAD-3644-499C-9D8D-D2522F691EFD}" srcOrd="0" destOrd="0" presId="urn:microsoft.com/office/officeart/2005/8/layout/hierarchy1"/>
    <dgm:cxn modelId="{AD43F4BF-0CF8-43E0-8A6D-D25F8A822D6E}" srcId="{A3DDC211-F03B-455B-9BFD-5CDCE8D9A49F}" destId="{282DA241-7E02-4256-8333-5E3F1C2A641A}" srcOrd="0" destOrd="0" parTransId="{5782C2DC-FB8A-40FE-BFA7-90A5A55D5855}" sibTransId="{4E634674-72ED-40EB-8D81-D106909B91D2}"/>
    <dgm:cxn modelId="{B3C960D0-6D96-49D9-8386-8D31296CD150}" type="presOf" srcId="{1922104A-D51C-4742-BED4-BEF21DAB9A9C}" destId="{9E1D8C8D-BB98-4E7A-9C66-22E9BFDC4989}" srcOrd="0" destOrd="0" presId="urn:microsoft.com/office/officeart/2005/8/layout/hierarchy1"/>
    <dgm:cxn modelId="{417DC4FD-FC0A-474E-9FD1-FD96498D8243}" type="presParOf" srcId="{340C3810-9E2D-40A8-8A33-AA54B331F656}" destId="{E8DDE82B-0261-4421-9140-3BF70F99E404}" srcOrd="0" destOrd="0" presId="urn:microsoft.com/office/officeart/2005/8/layout/hierarchy1"/>
    <dgm:cxn modelId="{531DB636-C380-474E-8242-EB9685499B00}" type="presParOf" srcId="{E8DDE82B-0261-4421-9140-3BF70F99E404}" destId="{6B0A9A3C-211F-4698-892D-F0B72CB5F881}" srcOrd="0" destOrd="0" presId="urn:microsoft.com/office/officeart/2005/8/layout/hierarchy1"/>
    <dgm:cxn modelId="{AA8580A8-FA56-43AC-96B2-151274F7BD0E}" type="presParOf" srcId="{6B0A9A3C-211F-4698-892D-F0B72CB5F881}" destId="{1E3AABFF-892F-4BEC-A469-4B269147074E}" srcOrd="0" destOrd="0" presId="urn:microsoft.com/office/officeart/2005/8/layout/hierarchy1"/>
    <dgm:cxn modelId="{4BF8EA95-5778-4DCC-BF37-42BA843EFDD3}" type="presParOf" srcId="{6B0A9A3C-211F-4698-892D-F0B72CB5F881}" destId="{537BE332-9B00-49D9-A4CD-A60D2666B784}" srcOrd="1" destOrd="0" presId="urn:microsoft.com/office/officeart/2005/8/layout/hierarchy1"/>
    <dgm:cxn modelId="{DAECC7E1-0E53-45B4-82A0-B941D4161D30}" type="presParOf" srcId="{E8DDE82B-0261-4421-9140-3BF70F99E404}" destId="{0874D0CA-D8F6-4E2D-A97E-DF2E521A63B9}" srcOrd="1" destOrd="0" presId="urn:microsoft.com/office/officeart/2005/8/layout/hierarchy1"/>
    <dgm:cxn modelId="{18D88C01-2965-4868-9914-DD1A9EA00CF0}" type="presParOf" srcId="{0874D0CA-D8F6-4E2D-A97E-DF2E521A63B9}" destId="{C22D1AEC-CC49-4115-97CC-0B10B913C884}" srcOrd="0" destOrd="0" presId="urn:microsoft.com/office/officeart/2005/8/layout/hierarchy1"/>
    <dgm:cxn modelId="{342B2022-4291-4127-B178-7EAAA5F5F25E}" type="presParOf" srcId="{0874D0CA-D8F6-4E2D-A97E-DF2E521A63B9}" destId="{5ACCEE4D-0CDA-40A9-A0E6-8B4E7E29C6A2}" srcOrd="1" destOrd="0" presId="urn:microsoft.com/office/officeart/2005/8/layout/hierarchy1"/>
    <dgm:cxn modelId="{336B5056-1EDF-454D-A645-067F5EAC894A}" type="presParOf" srcId="{5ACCEE4D-0CDA-40A9-A0E6-8B4E7E29C6A2}" destId="{41E9DAB7-8715-4DA3-84AE-A9D424E847A0}" srcOrd="0" destOrd="0" presId="urn:microsoft.com/office/officeart/2005/8/layout/hierarchy1"/>
    <dgm:cxn modelId="{74BE7106-DEAC-4818-96FA-08F0166150AD}" type="presParOf" srcId="{41E9DAB7-8715-4DA3-84AE-A9D424E847A0}" destId="{06D2C67D-F9F7-47BB-AF3D-6EB2E289BBBA}" srcOrd="0" destOrd="0" presId="urn:microsoft.com/office/officeart/2005/8/layout/hierarchy1"/>
    <dgm:cxn modelId="{6DEE489C-EB3F-4CB9-9BA7-C992A57F3A4A}" type="presParOf" srcId="{41E9DAB7-8715-4DA3-84AE-A9D424E847A0}" destId="{06827692-5CD9-4DF7-AC3E-82512C11F0C2}" srcOrd="1" destOrd="0" presId="urn:microsoft.com/office/officeart/2005/8/layout/hierarchy1"/>
    <dgm:cxn modelId="{BACFE531-0925-472D-A62D-A6332D42FD72}" type="presParOf" srcId="{5ACCEE4D-0CDA-40A9-A0E6-8B4E7E29C6A2}" destId="{3DC2DE38-EF3D-4A7C-AA95-8AD43ADB9196}" srcOrd="1" destOrd="0" presId="urn:microsoft.com/office/officeart/2005/8/layout/hierarchy1"/>
    <dgm:cxn modelId="{AAAF6FB0-AED4-40F7-8EAA-DA97B1C97126}" type="presParOf" srcId="{3DC2DE38-EF3D-4A7C-AA95-8AD43ADB9196}" destId="{A98C86A8-6BE5-4E22-B222-DB1444BBD8FD}" srcOrd="0" destOrd="0" presId="urn:microsoft.com/office/officeart/2005/8/layout/hierarchy1"/>
    <dgm:cxn modelId="{B2064424-C020-4898-ACFB-7A2FFD40BD1F}" type="presParOf" srcId="{3DC2DE38-EF3D-4A7C-AA95-8AD43ADB9196}" destId="{290C9F62-B1A0-4A10-8950-ADA8AB10E64D}" srcOrd="1" destOrd="0" presId="urn:microsoft.com/office/officeart/2005/8/layout/hierarchy1"/>
    <dgm:cxn modelId="{E706CFA1-7C0E-48BD-94A9-1550290CC998}" type="presParOf" srcId="{290C9F62-B1A0-4A10-8950-ADA8AB10E64D}" destId="{D2B3BA95-A121-4DD0-B35A-3AEA27DDDBAF}" srcOrd="0" destOrd="0" presId="urn:microsoft.com/office/officeart/2005/8/layout/hierarchy1"/>
    <dgm:cxn modelId="{801BA2B0-D3A9-495A-B256-CC7A3B2D71B8}" type="presParOf" srcId="{D2B3BA95-A121-4DD0-B35A-3AEA27DDDBAF}" destId="{24723CB9-DEE7-46D4-8DFA-082477F8B84E}" srcOrd="0" destOrd="0" presId="urn:microsoft.com/office/officeart/2005/8/layout/hierarchy1"/>
    <dgm:cxn modelId="{60BD4000-907D-4FA3-8F50-23255FE8F745}" type="presParOf" srcId="{D2B3BA95-A121-4DD0-B35A-3AEA27DDDBAF}" destId="{66278712-8812-42FA-88E0-AADA2B84271D}" srcOrd="1" destOrd="0" presId="urn:microsoft.com/office/officeart/2005/8/layout/hierarchy1"/>
    <dgm:cxn modelId="{60C87D4A-6660-4577-ABCF-B76EFFE47A21}" type="presParOf" srcId="{290C9F62-B1A0-4A10-8950-ADA8AB10E64D}" destId="{68953981-77D7-4D9C-8481-E59BB3EBE11E}" srcOrd="1" destOrd="0" presId="urn:microsoft.com/office/officeart/2005/8/layout/hierarchy1"/>
    <dgm:cxn modelId="{24A06394-11C1-4926-B235-24835DF62EF0}" type="presParOf" srcId="{0874D0CA-D8F6-4E2D-A97E-DF2E521A63B9}" destId="{9E1D8C8D-BB98-4E7A-9C66-22E9BFDC4989}" srcOrd="2" destOrd="0" presId="urn:microsoft.com/office/officeart/2005/8/layout/hierarchy1"/>
    <dgm:cxn modelId="{B5164C70-F652-4553-AAFF-E12A4E96BFBD}" type="presParOf" srcId="{0874D0CA-D8F6-4E2D-A97E-DF2E521A63B9}" destId="{CE72B98F-A0AD-49D3-B7BE-D62DFD7BC80C}" srcOrd="3" destOrd="0" presId="urn:microsoft.com/office/officeart/2005/8/layout/hierarchy1"/>
    <dgm:cxn modelId="{4B5D2E5B-0572-4800-B5A1-C032E77E5C67}" type="presParOf" srcId="{CE72B98F-A0AD-49D3-B7BE-D62DFD7BC80C}" destId="{C796BE16-B83F-4CA3-B874-41C060B7FE85}" srcOrd="0" destOrd="0" presId="urn:microsoft.com/office/officeart/2005/8/layout/hierarchy1"/>
    <dgm:cxn modelId="{D079B079-584F-4C4A-B2E3-119461112234}" type="presParOf" srcId="{C796BE16-B83F-4CA3-B874-41C060B7FE85}" destId="{DB46983D-72C1-438E-8538-CAEFE5A31BDF}" srcOrd="0" destOrd="0" presId="urn:microsoft.com/office/officeart/2005/8/layout/hierarchy1"/>
    <dgm:cxn modelId="{7E0C8889-F16B-4C53-A22C-1DE0706A0012}" type="presParOf" srcId="{C796BE16-B83F-4CA3-B874-41C060B7FE85}" destId="{4C8FA0DD-E814-4B4A-9E8D-0A2FCF60C419}" srcOrd="1" destOrd="0" presId="urn:microsoft.com/office/officeart/2005/8/layout/hierarchy1"/>
    <dgm:cxn modelId="{18E19258-9676-4608-810E-A3BDA4CA23B8}" type="presParOf" srcId="{CE72B98F-A0AD-49D3-B7BE-D62DFD7BC80C}" destId="{8C7F7F93-E7A6-4133-88B6-8781C3D88183}" srcOrd="1" destOrd="0" presId="urn:microsoft.com/office/officeart/2005/8/layout/hierarchy1"/>
    <dgm:cxn modelId="{7D61B9A3-ECF5-452B-884A-20C7701B1A31}" type="presParOf" srcId="{0874D0CA-D8F6-4E2D-A97E-DF2E521A63B9}" destId="{CB3018C2-5E31-4904-A0A3-5BC2DDA3197E}" srcOrd="4" destOrd="0" presId="urn:microsoft.com/office/officeart/2005/8/layout/hierarchy1"/>
    <dgm:cxn modelId="{185540D4-279F-4A2A-84DC-979AF3C8D9EF}" type="presParOf" srcId="{0874D0CA-D8F6-4E2D-A97E-DF2E521A63B9}" destId="{BC2EB378-99EF-4AF9-B75C-D846DDA805EF}" srcOrd="5" destOrd="0" presId="urn:microsoft.com/office/officeart/2005/8/layout/hierarchy1"/>
    <dgm:cxn modelId="{5813572B-7DAB-40A4-94E8-26E1050EC0A6}" type="presParOf" srcId="{BC2EB378-99EF-4AF9-B75C-D846DDA805EF}" destId="{D61A9484-2429-4116-86E6-54C479D374A9}" srcOrd="0" destOrd="0" presId="urn:microsoft.com/office/officeart/2005/8/layout/hierarchy1"/>
    <dgm:cxn modelId="{DEE22396-7D63-43EF-8466-BA0063E44798}" type="presParOf" srcId="{D61A9484-2429-4116-86E6-54C479D374A9}" destId="{5DFC46A5-AC15-4984-9A3E-AF7B5D7FE6D4}" srcOrd="0" destOrd="0" presId="urn:microsoft.com/office/officeart/2005/8/layout/hierarchy1"/>
    <dgm:cxn modelId="{C6B8FE19-E9DB-46D8-AE34-786EAD8A4FD2}" type="presParOf" srcId="{D61A9484-2429-4116-86E6-54C479D374A9}" destId="{23482E3F-0E86-43CD-8FA7-F01D405225B1}" srcOrd="1" destOrd="0" presId="urn:microsoft.com/office/officeart/2005/8/layout/hierarchy1"/>
    <dgm:cxn modelId="{652C8B35-9DB5-4059-B3D0-5D7A6974A726}" type="presParOf" srcId="{BC2EB378-99EF-4AF9-B75C-D846DDA805EF}" destId="{E4090BB3-54D5-47C2-A953-3312EB934034}" srcOrd="1" destOrd="0" presId="urn:microsoft.com/office/officeart/2005/8/layout/hierarchy1"/>
    <dgm:cxn modelId="{F319349B-B4FB-4D08-A139-98E565412139}" type="presParOf" srcId="{E4090BB3-54D5-47C2-A953-3312EB934034}" destId="{A518ECAD-3644-499C-9D8D-D2522F691EFD}" srcOrd="0" destOrd="0" presId="urn:microsoft.com/office/officeart/2005/8/layout/hierarchy1"/>
    <dgm:cxn modelId="{8B4614C2-6AB8-4995-A95C-EC9226402E0D}" type="presParOf" srcId="{E4090BB3-54D5-47C2-A953-3312EB934034}" destId="{CF883FA7-18C4-4596-905A-5BF3EB992884}" srcOrd="1" destOrd="0" presId="urn:microsoft.com/office/officeart/2005/8/layout/hierarchy1"/>
    <dgm:cxn modelId="{857990B3-127F-4852-8E9B-0D0756279945}" type="presParOf" srcId="{CF883FA7-18C4-4596-905A-5BF3EB992884}" destId="{37E59854-0F3F-4275-BCA2-E45B78847887}" srcOrd="0" destOrd="0" presId="urn:microsoft.com/office/officeart/2005/8/layout/hierarchy1"/>
    <dgm:cxn modelId="{BAA12F8E-6C59-4FE1-B739-12456C0E3DA8}" type="presParOf" srcId="{37E59854-0F3F-4275-BCA2-E45B78847887}" destId="{40284490-AA7E-4AD8-B15C-2941E2293859}" srcOrd="0" destOrd="0" presId="urn:microsoft.com/office/officeart/2005/8/layout/hierarchy1"/>
    <dgm:cxn modelId="{0C6EE235-5EB0-46CD-95A2-7AECF961A255}" type="presParOf" srcId="{37E59854-0F3F-4275-BCA2-E45B78847887}" destId="{5394F99D-FE87-4664-A56C-2A6A835C2CA8}" srcOrd="1" destOrd="0" presId="urn:microsoft.com/office/officeart/2005/8/layout/hierarchy1"/>
    <dgm:cxn modelId="{B1F847E8-77F8-44DD-969A-ADEEEEBCB4C1}" type="presParOf" srcId="{CF883FA7-18C4-4596-905A-5BF3EB992884}" destId="{85B53DA8-17F8-4FBC-B702-798611BFDBBD}"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19640-74AC-4695-A848-50A8502094E4}">
      <dsp:nvSpPr>
        <dsp:cNvPr id="0" name=""/>
        <dsp:cNvSpPr/>
      </dsp:nvSpPr>
      <dsp:spPr>
        <a:xfrm>
          <a:off x="437475" y="376531"/>
          <a:ext cx="3223400" cy="2448201"/>
        </a:xfrm>
        <a:prstGeom prst="blockArc">
          <a:avLst>
            <a:gd name="adj1" fmla="val 11918219"/>
            <a:gd name="adj2" fmla="val 16762217"/>
            <a:gd name="adj3" fmla="val 464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057102-4AB4-4081-99D3-CED1E01119EF}">
      <dsp:nvSpPr>
        <dsp:cNvPr id="0" name=""/>
        <dsp:cNvSpPr/>
      </dsp:nvSpPr>
      <dsp:spPr>
        <a:xfrm>
          <a:off x="655430" y="178623"/>
          <a:ext cx="2751754" cy="2942763"/>
        </a:xfrm>
        <a:prstGeom prst="blockArc">
          <a:avLst>
            <a:gd name="adj1" fmla="val 7718492"/>
            <a:gd name="adj2" fmla="val 12069193"/>
            <a:gd name="adj3" fmla="val 464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6A2AFE-53F2-4DCE-AD25-1AF13AE14A42}">
      <dsp:nvSpPr>
        <dsp:cNvPr id="0" name=""/>
        <dsp:cNvSpPr/>
      </dsp:nvSpPr>
      <dsp:spPr>
        <a:xfrm>
          <a:off x="776152" y="443601"/>
          <a:ext cx="2964062" cy="2892207"/>
        </a:xfrm>
        <a:prstGeom prst="blockArc">
          <a:avLst>
            <a:gd name="adj1" fmla="val 2029679"/>
            <a:gd name="adj2" fmla="val 8670435"/>
            <a:gd name="adj3" fmla="val 464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31B934-F373-4E07-982C-D0F71EE0ED29}">
      <dsp:nvSpPr>
        <dsp:cNvPr id="0" name=""/>
        <dsp:cNvSpPr/>
      </dsp:nvSpPr>
      <dsp:spPr>
        <a:xfrm>
          <a:off x="795613" y="439911"/>
          <a:ext cx="3317705" cy="2448201"/>
        </a:xfrm>
        <a:prstGeom prst="blockArc">
          <a:avLst>
            <a:gd name="adj1" fmla="val 20346331"/>
            <a:gd name="adj2" fmla="val 2891891"/>
            <a:gd name="adj3" fmla="val 464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7F3CC7-B010-4E66-B686-329A8F989873}">
      <dsp:nvSpPr>
        <dsp:cNvPr id="0" name=""/>
        <dsp:cNvSpPr/>
      </dsp:nvSpPr>
      <dsp:spPr>
        <a:xfrm>
          <a:off x="989479" y="131499"/>
          <a:ext cx="2886234" cy="2940192"/>
        </a:xfrm>
        <a:prstGeom prst="blockArc">
          <a:avLst>
            <a:gd name="adj1" fmla="val 15655067"/>
            <a:gd name="adj2" fmla="val 20536506"/>
            <a:gd name="adj3" fmla="val 464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42ED9A-3959-4441-98E8-0D529191E7EC}">
      <dsp:nvSpPr>
        <dsp:cNvPr id="0" name=""/>
        <dsp:cNvSpPr/>
      </dsp:nvSpPr>
      <dsp:spPr>
        <a:xfrm>
          <a:off x="1610979" y="1053095"/>
          <a:ext cx="1265747" cy="112698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Одаренный ребенок</a:t>
          </a:r>
          <a:endParaRPr lang="ru-RU" sz="1100" kern="1200">
            <a:latin typeface="Times New Roman" pitchFamily="18" charset="0"/>
            <a:cs typeface="Times New Roman" pitchFamily="18" charset="0"/>
          </a:endParaRPr>
        </a:p>
      </dsp:txBody>
      <dsp:txXfrm>
        <a:off x="1796343" y="1218138"/>
        <a:ext cx="895019" cy="796896"/>
      </dsp:txXfrm>
    </dsp:sp>
    <dsp:sp modelId="{EF0894CB-634D-48F1-BC79-D0AD8667C5D8}">
      <dsp:nvSpPr>
        <dsp:cNvPr id="0" name=""/>
        <dsp:cNvSpPr/>
      </dsp:nvSpPr>
      <dsp:spPr>
        <a:xfrm>
          <a:off x="1439704" y="-154292"/>
          <a:ext cx="1608297" cy="115035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a:t>
          </a:r>
        </a:p>
      </dsp:txBody>
      <dsp:txXfrm>
        <a:off x="1675234" y="14174"/>
        <a:ext cx="1137237" cy="813423"/>
      </dsp:txXfrm>
    </dsp:sp>
    <dsp:sp modelId="{E366B595-2616-4586-AD81-ECD9A31AE34D}">
      <dsp:nvSpPr>
        <dsp:cNvPr id="0" name=""/>
        <dsp:cNvSpPr/>
      </dsp:nvSpPr>
      <dsp:spPr>
        <a:xfrm>
          <a:off x="2931148" y="676385"/>
          <a:ext cx="1280774" cy="1122366"/>
        </a:xfrm>
        <a:prstGeom prst="ellipse">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ИМРЦ</a:t>
          </a:r>
        </a:p>
      </dsp:txBody>
      <dsp:txXfrm>
        <a:off x="3118713" y="840752"/>
        <a:ext cx="905644" cy="793632"/>
      </dsp:txXfrm>
    </dsp:sp>
    <dsp:sp modelId="{B108D21F-59BC-4811-A7FC-42FEE4210BDA}">
      <dsp:nvSpPr>
        <dsp:cNvPr id="0" name=""/>
        <dsp:cNvSpPr/>
      </dsp:nvSpPr>
      <dsp:spPr>
        <a:xfrm>
          <a:off x="2445283" y="2046891"/>
          <a:ext cx="1612368" cy="1016923"/>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ДЮСШ</a:t>
          </a:r>
        </a:p>
      </dsp:txBody>
      <dsp:txXfrm>
        <a:off x="2681409" y="2195816"/>
        <a:ext cx="1140116" cy="719073"/>
      </dsp:txXfrm>
    </dsp:sp>
    <dsp:sp modelId="{C709EC60-E361-4797-B0AE-162D7CD8F75A}">
      <dsp:nvSpPr>
        <dsp:cNvPr id="0" name=""/>
        <dsp:cNvSpPr/>
      </dsp:nvSpPr>
      <dsp:spPr>
        <a:xfrm>
          <a:off x="550013" y="2041766"/>
          <a:ext cx="1469287" cy="1084326"/>
        </a:xfrm>
        <a:prstGeom prst="ellipse">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СДК</a:t>
          </a:r>
        </a:p>
      </dsp:txBody>
      <dsp:txXfrm>
        <a:off x="765185" y="2200562"/>
        <a:ext cx="1038943" cy="766734"/>
      </dsp:txXfrm>
    </dsp:sp>
    <dsp:sp modelId="{82739AA3-E950-4737-95FF-D31BD4D2ECC1}">
      <dsp:nvSpPr>
        <dsp:cNvPr id="0" name=""/>
        <dsp:cNvSpPr/>
      </dsp:nvSpPr>
      <dsp:spPr>
        <a:xfrm>
          <a:off x="331506" y="658248"/>
          <a:ext cx="1169336" cy="1120543"/>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a:t>
          </a:r>
        </a:p>
      </dsp:txBody>
      <dsp:txXfrm>
        <a:off x="502751" y="822348"/>
        <a:ext cx="826846" cy="7923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8ECAD-3644-499C-9D8D-D2522F691EFD}">
      <dsp:nvSpPr>
        <dsp:cNvPr id="0" name=""/>
        <dsp:cNvSpPr/>
      </dsp:nvSpPr>
      <dsp:spPr>
        <a:xfrm>
          <a:off x="4750453" y="2395245"/>
          <a:ext cx="91440" cy="204038"/>
        </a:xfrm>
        <a:custGeom>
          <a:avLst/>
          <a:gdLst/>
          <a:ahLst/>
          <a:cxnLst/>
          <a:rect l="0" t="0" r="0" b="0"/>
          <a:pathLst>
            <a:path>
              <a:moveTo>
                <a:pt x="45720" y="0"/>
              </a:moveTo>
              <a:lnTo>
                <a:pt x="45720" y="175658"/>
              </a:lnTo>
              <a:lnTo>
                <a:pt x="47274" y="175658"/>
              </a:lnTo>
              <a:lnTo>
                <a:pt x="47274" y="2040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3018C2-5E31-4904-A0A3-5BC2DDA3197E}">
      <dsp:nvSpPr>
        <dsp:cNvPr id="0" name=""/>
        <dsp:cNvSpPr/>
      </dsp:nvSpPr>
      <dsp:spPr>
        <a:xfrm>
          <a:off x="3012668" y="1468877"/>
          <a:ext cx="1783505" cy="91440"/>
        </a:xfrm>
        <a:custGeom>
          <a:avLst/>
          <a:gdLst/>
          <a:ahLst/>
          <a:cxnLst/>
          <a:rect l="0" t="0" r="0" b="0"/>
          <a:pathLst>
            <a:path>
              <a:moveTo>
                <a:pt x="0" y="45720"/>
              </a:moveTo>
              <a:lnTo>
                <a:pt x="0" y="106437"/>
              </a:lnTo>
              <a:lnTo>
                <a:pt x="1783505" y="106437"/>
              </a:lnTo>
              <a:lnTo>
                <a:pt x="1783505" y="1348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1D8C8D-BB98-4E7A-9C66-22E9BFDC4989}">
      <dsp:nvSpPr>
        <dsp:cNvPr id="0" name=""/>
        <dsp:cNvSpPr/>
      </dsp:nvSpPr>
      <dsp:spPr>
        <a:xfrm>
          <a:off x="3012668" y="1514597"/>
          <a:ext cx="207431" cy="172759"/>
        </a:xfrm>
        <a:custGeom>
          <a:avLst/>
          <a:gdLst/>
          <a:ahLst/>
          <a:cxnLst/>
          <a:rect l="0" t="0" r="0" b="0"/>
          <a:pathLst>
            <a:path>
              <a:moveTo>
                <a:pt x="0" y="0"/>
              </a:moveTo>
              <a:lnTo>
                <a:pt x="0" y="144378"/>
              </a:lnTo>
              <a:lnTo>
                <a:pt x="207431" y="144378"/>
              </a:lnTo>
              <a:lnTo>
                <a:pt x="207431" y="172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8C86A8-6BE5-4E22-B222-DB1444BBD8FD}">
      <dsp:nvSpPr>
        <dsp:cNvPr id="0" name=""/>
        <dsp:cNvSpPr/>
      </dsp:nvSpPr>
      <dsp:spPr>
        <a:xfrm>
          <a:off x="1041576" y="2453069"/>
          <a:ext cx="421539" cy="197035"/>
        </a:xfrm>
        <a:custGeom>
          <a:avLst/>
          <a:gdLst/>
          <a:ahLst/>
          <a:cxnLst/>
          <a:rect l="0" t="0" r="0" b="0"/>
          <a:pathLst>
            <a:path>
              <a:moveTo>
                <a:pt x="0" y="0"/>
              </a:moveTo>
              <a:lnTo>
                <a:pt x="0" y="168654"/>
              </a:lnTo>
              <a:lnTo>
                <a:pt x="421539" y="168654"/>
              </a:lnTo>
              <a:lnTo>
                <a:pt x="421539" y="1970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D1AEC-CC49-4115-97CC-0B10B913C884}">
      <dsp:nvSpPr>
        <dsp:cNvPr id="0" name=""/>
        <dsp:cNvSpPr/>
      </dsp:nvSpPr>
      <dsp:spPr>
        <a:xfrm>
          <a:off x="1041576" y="1514597"/>
          <a:ext cx="1971091" cy="136636"/>
        </a:xfrm>
        <a:custGeom>
          <a:avLst/>
          <a:gdLst/>
          <a:ahLst/>
          <a:cxnLst/>
          <a:rect l="0" t="0" r="0" b="0"/>
          <a:pathLst>
            <a:path>
              <a:moveTo>
                <a:pt x="1971091" y="0"/>
              </a:moveTo>
              <a:lnTo>
                <a:pt x="1971091" y="108255"/>
              </a:lnTo>
              <a:lnTo>
                <a:pt x="0" y="108255"/>
              </a:lnTo>
              <a:lnTo>
                <a:pt x="0" y="1366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3AABFF-892F-4BEC-A469-4B269147074E}">
      <dsp:nvSpPr>
        <dsp:cNvPr id="0" name=""/>
        <dsp:cNvSpPr/>
      </dsp:nvSpPr>
      <dsp:spPr>
        <a:xfrm>
          <a:off x="1620621" y="311736"/>
          <a:ext cx="2784093" cy="1202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BE332-9B00-49D9-A4CD-A60D2666B784}">
      <dsp:nvSpPr>
        <dsp:cNvPr id="0" name=""/>
        <dsp:cNvSpPr/>
      </dsp:nvSpPr>
      <dsp:spPr>
        <a:xfrm>
          <a:off x="1654660" y="344074"/>
          <a:ext cx="2784093" cy="12028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b="1" kern="1200">
              <a:latin typeface="Times New Roman" pitchFamily="18" charset="0"/>
              <a:cs typeface="Times New Roman" pitchFamily="18" charset="0"/>
            </a:rPr>
            <a:t>         Технология проблемного обучения</a:t>
          </a:r>
        </a:p>
        <a:p>
          <a:pPr lvl="0" algn="just" defTabSz="488950">
            <a:lnSpc>
              <a:spcPct val="90000"/>
            </a:lnSpc>
            <a:spcBef>
              <a:spcPct val="0"/>
            </a:spcBef>
            <a:spcAft>
              <a:spcPct val="35000"/>
            </a:spcAft>
          </a:pPr>
          <a:r>
            <a:rPr lang="ru-RU" sz="1100" kern="1200">
              <a:latin typeface="Times New Roman" pitchFamily="18" charset="0"/>
              <a:cs typeface="Times New Roman" pitchFamily="18" charset="0"/>
            </a:rPr>
            <a:t>система научно обоснованных методов и средств, которая предполагает создание проблемных ситуаций и активную самостоятельную деятельность учащихся по их разрешению</a:t>
          </a:r>
          <a:endParaRPr lang="ru-RU" sz="1400" kern="1200">
            <a:latin typeface="Times New Roman" pitchFamily="18" charset="0"/>
            <a:cs typeface="Times New Roman" pitchFamily="18" charset="0"/>
          </a:endParaRPr>
        </a:p>
      </dsp:txBody>
      <dsp:txXfrm>
        <a:off x="1689891" y="379305"/>
        <a:ext cx="2713631" cy="1132398"/>
      </dsp:txXfrm>
    </dsp:sp>
    <dsp:sp modelId="{06D2C67D-F9F7-47BB-AF3D-6EB2E289BBBA}">
      <dsp:nvSpPr>
        <dsp:cNvPr id="0" name=""/>
        <dsp:cNvSpPr/>
      </dsp:nvSpPr>
      <dsp:spPr>
        <a:xfrm>
          <a:off x="-2872" y="1651233"/>
          <a:ext cx="2088897" cy="801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827692-5CD9-4DF7-AC3E-82512C11F0C2}">
      <dsp:nvSpPr>
        <dsp:cNvPr id="0" name=""/>
        <dsp:cNvSpPr/>
      </dsp:nvSpPr>
      <dsp:spPr>
        <a:xfrm>
          <a:off x="31166" y="1683570"/>
          <a:ext cx="2088897" cy="801835"/>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   проблемная ситуация</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осознанное субъектом затруднение, противоречие, пути преодоления которого надо искать</a:t>
          </a:r>
        </a:p>
      </dsp:txBody>
      <dsp:txXfrm>
        <a:off x="54651" y="1707055"/>
        <a:ext cx="2041927" cy="754865"/>
      </dsp:txXfrm>
    </dsp:sp>
    <dsp:sp modelId="{24723CB9-DEE7-46D4-8DFA-082477F8B84E}">
      <dsp:nvSpPr>
        <dsp:cNvPr id="0" name=""/>
        <dsp:cNvSpPr/>
      </dsp:nvSpPr>
      <dsp:spPr>
        <a:xfrm>
          <a:off x="-33336" y="2650104"/>
          <a:ext cx="2992903" cy="21763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278712-8812-42FA-88E0-AADA2B84271D}">
      <dsp:nvSpPr>
        <dsp:cNvPr id="0" name=""/>
        <dsp:cNvSpPr/>
      </dsp:nvSpPr>
      <dsp:spPr>
        <a:xfrm>
          <a:off x="702" y="2682441"/>
          <a:ext cx="2992903" cy="21763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latin typeface="Times New Roman" pitchFamily="18" charset="0"/>
              <a:cs typeface="Times New Roman" pitchFamily="18" charset="0"/>
            </a:rPr>
            <a:t>способы создания проблемной ситуации</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-столкновение с явлениями, фактами, которые требуют теоретического объяснения;</a:t>
          </a:r>
          <a:endParaRPr lang="ru-RU" sz="1100" b="1" kern="1200">
            <a:latin typeface="Times New Roman" pitchFamily="18" charset="0"/>
            <a:cs typeface="Times New Roman" pitchFamily="18" charset="0"/>
          </a:endParaRP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-побуждение к выбору из противоречивых фактов, обоснование выбора;</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-побуждение к самостоятельному сравнению, сопоставлению фактов, явлений, выдвижению гипотез</a:t>
          </a:r>
        </a:p>
      </dsp:txBody>
      <dsp:txXfrm>
        <a:off x="64445" y="2746184"/>
        <a:ext cx="2865417" cy="2048871"/>
      </dsp:txXfrm>
    </dsp:sp>
    <dsp:sp modelId="{DB46983D-72C1-438E-8538-CAEFE5A31BDF}">
      <dsp:nvSpPr>
        <dsp:cNvPr id="0" name=""/>
        <dsp:cNvSpPr/>
      </dsp:nvSpPr>
      <dsp:spPr>
        <a:xfrm>
          <a:off x="2549121" y="1687356"/>
          <a:ext cx="1341956" cy="835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8FA0DD-E814-4B4A-9E8D-0A2FCF60C419}">
      <dsp:nvSpPr>
        <dsp:cNvPr id="0" name=""/>
        <dsp:cNvSpPr/>
      </dsp:nvSpPr>
      <dsp:spPr>
        <a:xfrm>
          <a:off x="2583161" y="1719693"/>
          <a:ext cx="1341956" cy="835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ts val="0"/>
            </a:spcAft>
          </a:pPr>
          <a:r>
            <a:rPr lang="ru-RU" sz="1100" b="1" kern="1200">
              <a:latin typeface="Times New Roman" pitchFamily="18" charset="0"/>
              <a:cs typeface="Times New Roman" pitchFamily="18" charset="0"/>
            </a:rPr>
            <a:t>     методы</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-проблемное изложение,</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-эвристический,</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-поисковый,</a:t>
          </a:r>
        </a:p>
        <a:p>
          <a:pPr lvl="0" algn="l" defTabSz="488950">
            <a:lnSpc>
              <a:spcPct val="90000"/>
            </a:lnSpc>
            <a:spcBef>
              <a:spcPct val="0"/>
            </a:spcBef>
            <a:spcAft>
              <a:spcPts val="0"/>
            </a:spcAft>
          </a:pPr>
          <a:r>
            <a:rPr lang="ru-RU" sz="1100" kern="1200">
              <a:latin typeface="Times New Roman" pitchFamily="18" charset="0"/>
              <a:cs typeface="Times New Roman" pitchFamily="18" charset="0"/>
            </a:rPr>
            <a:t>-исследовательский</a:t>
          </a:r>
        </a:p>
      </dsp:txBody>
      <dsp:txXfrm>
        <a:off x="2607631" y="1744163"/>
        <a:ext cx="1293016" cy="786517"/>
      </dsp:txXfrm>
    </dsp:sp>
    <dsp:sp modelId="{5DFC46A5-AC15-4984-9A3E-AF7B5D7FE6D4}">
      <dsp:nvSpPr>
        <dsp:cNvPr id="0" name=""/>
        <dsp:cNvSpPr/>
      </dsp:nvSpPr>
      <dsp:spPr>
        <a:xfrm>
          <a:off x="4020568" y="1603695"/>
          <a:ext cx="1551210" cy="7915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482E3F-0E86-43CD-8FA7-F01D405225B1}">
      <dsp:nvSpPr>
        <dsp:cNvPr id="0" name=""/>
        <dsp:cNvSpPr/>
      </dsp:nvSpPr>
      <dsp:spPr>
        <a:xfrm>
          <a:off x="4054607" y="1636032"/>
          <a:ext cx="1551210" cy="7915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проблема</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сложный   вопрос,</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задача, требующая решения, исследования</a:t>
          </a:r>
        </a:p>
      </dsp:txBody>
      <dsp:txXfrm>
        <a:off x="4077791" y="1659216"/>
        <a:ext cx="1504842" cy="745182"/>
      </dsp:txXfrm>
    </dsp:sp>
    <dsp:sp modelId="{40284490-AA7E-4AD8-B15C-2941E2293859}">
      <dsp:nvSpPr>
        <dsp:cNvPr id="0" name=""/>
        <dsp:cNvSpPr/>
      </dsp:nvSpPr>
      <dsp:spPr>
        <a:xfrm>
          <a:off x="3709121" y="2599284"/>
          <a:ext cx="2177213" cy="1966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94F99D-FE87-4664-A56C-2A6A835C2CA8}">
      <dsp:nvSpPr>
        <dsp:cNvPr id="0" name=""/>
        <dsp:cNvSpPr/>
      </dsp:nvSpPr>
      <dsp:spPr>
        <a:xfrm>
          <a:off x="3743160" y="2631621"/>
          <a:ext cx="2177213" cy="19667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требования к проблеме </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познавательное затруднение</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-возможность выдвигать гипотезы,</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 связь с эмоциями субъекта</a:t>
          </a:r>
        </a:p>
        <a:p>
          <a:pPr lvl="0" algn="l" defTabSz="488950">
            <a:lnSpc>
              <a:spcPct val="90000"/>
            </a:lnSpc>
            <a:spcBef>
              <a:spcPct val="0"/>
            </a:spcBef>
            <a:spcAft>
              <a:spcPct val="35000"/>
            </a:spcAft>
          </a:pPr>
          <a:r>
            <a:rPr lang="ru-RU" sz="1100" kern="1200">
              <a:latin typeface="Times New Roman" pitchFamily="18" charset="0"/>
              <a:cs typeface="Times New Roman" pitchFamily="18" charset="0"/>
            </a:rPr>
            <a:t>(новизна, удивление, недостаточность имеющихся знаний)</a:t>
          </a:r>
        </a:p>
      </dsp:txBody>
      <dsp:txXfrm>
        <a:off x="3800764" y="2689225"/>
        <a:ext cx="2062005" cy="18515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F3C2-5B37-4FC8-8E5C-E83D945A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10443</Words>
  <Characters>59531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Программа методического сопровождения образовательного процесса при введении ФГОС ООО</vt:lpstr>
    </vt:vector>
  </TitlesOfParts>
  <Company>RePack by SPecialiST</Company>
  <LinksUpToDate>false</LinksUpToDate>
  <CharactersWithSpaces>69835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методического сопровождения образовательного процесса при введении ФГОС ООО</dc:title>
  <dc:creator>Кипа Константин Алексеевич</dc:creator>
  <cp:lastModifiedBy>Лунегова ЕФ</cp:lastModifiedBy>
  <cp:revision>11</cp:revision>
  <cp:lastPrinted>2014-05-16T10:48:00Z</cp:lastPrinted>
  <dcterms:created xsi:type="dcterms:W3CDTF">2015-12-14T02:35:00Z</dcterms:created>
  <dcterms:modified xsi:type="dcterms:W3CDTF">2017-03-01T08:26:00Z</dcterms:modified>
</cp:coreProperties>
</file>